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54AB" w:rsidRDefault="00AC54AB" w:rsidP="001D5BDF">
      <w:pPr>
        <w:pStyle w:val="8"/>
        <w:spacing w:before="0" w:after="0"/>
        <w:ind w:firstLine="709"/>
        <w:jc w:val="center"/>
        <w:rPr>
          <w:rFonts w:ascii="Times New Roman" w:hAnsi="Times New Roman"/>
          <w:b/>
          <w:i w:val="0"/>
          <w:sz w:val="28"/>
          <w:szCs w:val="28"/>
          <w:lang w:val="kk-KZ"/>
        </w:rPr>
      </w:pPr>
      <w:r w:rsidRPr="001D5BDF">
        <w:rPr>
          <w:rFonts w:ascii="Times New Roman" w:hAnsi="Times New Roman"/>
          <w:b/>
          <w:i w:val="0"/>
          <w:sz w:val="28"/>
          <w:szCs w:val="28"/>
        </w:rPr>
        <w:t>МИНИСТЕРСТВО ОБРАЗОВАНИЯ И НАУКИ РЕСПУБЛИКИ КАЗАХСТАН</w:t>
      </w:r>
    </w:p>
    <w:p w:rsidR="001D5BDF" w:rsidRPr="001D5BDF" w:rsidRDefault="001D5BDF" w:rsidP="001D5BDF">
      <w:pPr>
        <w:rPr>
          <w:lang w:val="kk-KZ"/>
        </w:rPr>
      </w:pPr>
    </w:p>
    <w:p w:rsidR="00AC54AB" w:rsidRPr="001D5BDF" w:rsidRDefault="00AC54AB" w:rsidP="001D5BDF">
      <w:pPr>
        <w:spacing w:after="0" w:line="240" w:lineRule="auto"/>
        <w:ind w:firstLine="709"/>
        <w:jc w:val="center"/>
        <w:rPr>
          <w:rFonts w:ascii="Times New Roman" w:hAnsi="Times New Roman" w:cs="Times New Roman"/>
          <w:sz w:val="28"/>
          <w:szCs w:val="28"/>
        </w:rPr>
      </w:pPr>
      <w:r w:rsidRPr="001D5BDF">
        <w:rPr>
          <w:rFonts w:ascii="Times New Roman" w:hAnsi="Times New Roman" w:cs="Times New Roman"/>
          <w:sz w:val="28"/>
          <w:szCs w:val="28"/>
        </w:rPr>
        <w:t xml:space="preserve">Южно - Казахстанский государственный университет им. М. </w:t>
      </w:r>
      <w:proofErr w:type="spellStart"/>
      <w:r w:rsidRPr="001D5BDF">
        <w:rPr>
          <w:rFonts w:ascii="Times New Roman" w:hAnsi="Times New Roman" w:cs="Times New Roman"/>
          <w:sz w:val="28"/>
          <w:szCs w:val="28"/>
        </w:rPr>
        <w:t>Ауэзова</w:t>
      </w:r>
      <w:proofErr w:type="spellEnd"/>
    </w:p>
    <w:p w:rsidR="00AC54AB" w:rsidRDefault="00AC54AB" w:rsidP="001D5BDF">
      <w:pPr>
        <w:pStyle w:val="2"/>
        <w:spacing w:before="0" w:after="0"/>
        <w:ind w:firstLine="709"/>
        <w:jc w:val="center"/>
        <w:rPr>
          <w:rFonts w:ascii="Times New Roman" w:hAnsi="Times New Roman"/>
          <w:i w:val="0"/>
          <w:lang w:val="kk-KZ"/>
        </w:rPr>
      </w:pPr>
      <w:r w:rsidRPr="001D5BDF">
        <w:rPr>
          <w:rFonts w:ascii="Times New Roman" w:hAnsi="Times New Roman"/>
          <w:i w:val="0"/>
        </w:rPr>
        <w:t>Кафедра  «Т</w:t>
      </w:r>
      <w:r w:rsidRPr="001D5BDF">
        <w:rPr>
          <w:rFonts w:ascii="Times New Roman" w:hAnsi="Times New Roman"/>
          <w:i w:val="0"/>
          <w:noProof/>
          <w:color w:val="000000"/>
        </w:rPr>
        <w:t>еория и методика дошкольного и начального обучения</w:t>
      </w:r>
      <w:r w:rsidRPr="001D5BDF">
        <w:rPr>
          <w:rFonts w:ascii="Times New Roman" w:hAnsi="Times New Roman"/>
          <w:i w:val="0"/>
        </w:rPr>
        <w:t>»</w:t>
      </w:r>
    </w:p>
    <w:p w:rsidR="001D5BDF" w:rsidRPr="001D5BDF" w:rsidRDefault="001D5BDF" w:rsidP="001D5BDF">
      <w:pPr>
        <w:rPr>
          <w:lang w:val="kk-KZ"/>
        </w:rPr>
      </w:pPr>
    </w:p>
    <w:p w:rsidR="00AC54AB" w:rsidRPr="001D5BDF" w:rsidRDefault="00AC54AB" w:rsidP="001D5BDF">
      <w:pPr>
        <w:spacing w:after="0" w:line="240" w:lineRule="auto"/>
        <w:ind w:firstLine="709"/>
        <w:jc w:val="both"/>
        <w:rPr>
          <w:rFonts w:ascii="Times New Roman" w:hAnsi="Times New Roman" w:cs="Times New Roman"/>
          <w:sz w:val="28"/>
          <w:szCs w:val="28"/>
        </w:rPr>
      </w:pPr>
    </w:p>
    <w:p w:rsidR="00AC54AB" w:rsidRPr="001D5BDF" w:rsidRDefault="00AC54AB" w:rsidP="001D5BDF">
      <w:pPr>
        <w:spacing w:after="0" w:line="240" w:lineRule="auto"/>
        <w:ind w:firstLine="709"/>
        <w:jc w:val="center"/>
        <w:rPr>
          <w:rFonts w:ascii="Times New Roman" w:hAnsi="Times New Roman" w:cs="Times New Roman"/>
          <w:caps/>
          <w:sz w:val="28"/>
          <w:szCs w:val="28"/>
          <w:lang w:val="en-US"/>
        </w:rPr>
      </w:pPr>
      <w:r w:rsidRPr="001D5BDF">
        <w:rPr>
          <w:rFonts w:ascii="Times New Roman" w:hAnsi="Times New Roman" w:cs="Times New Roman"/>
          <w:caps/>
          <w:noProof/>
          <w:sz w:val="28"/>
          <w:szCs w:val="28"/>
        </w:rPr>
        <w:drawing>
          <wp:inline distT="0" distB="0" distL="0" distR="0">
            <wp:extent cx="3082290" cy="1047115"/>
            <wp:effectExtent l="19050" t="0" r="3810" b="0"/>
            <wp:docPr id="1" name="Рисунок 8" descr="Описание: Описание: Описание: C:\Users\admin\Desktop\ОБЩАЯ ПАПКА\Лого ЮКГУ нов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descr="Описание: Описание: Описание: C:\Users\admin\Desktop\ОБЩАЯ ПАПКА\Лого ЮКГУ новый.jpg"/>
                    <pic:cNvPicPr>
                      <a:picLocks noChangeAspect="1" noChangeArrowheads="1"/>
                    </pic:cNvPicPr>
                  </pic:nvPicPr>
                  <pic:blipFill>
                    <a:blip r:embed="rId6"/>
                    <a:srcRect/>
                    <a:stretch>
                      <a:fillRect/>
                    </a:stretch>
                  </pic:blipFill>
                  <pic:spPr bwMode="auto">
                    <a:xfrm>
                      <a:off x="0" y="0"/>
                      <a:ext cx="3082290" cy="1047115"/>
                    </a:xfrm>
                    <a:prstGeom prst="rect">
                      <a:avLst/>
                    </a:prstGeom>
                    <a:noFill/>
                    <a:ln w="9525">
                      <a:noFill/>
                      <a:miter lim="800000"/>
                      <a:headEnd/>
                      <a:tailEnd/>
                    </a:ln>
                  </pic:spPr>
                </pic:pic>
              </a:graphicData>
            </a:graphic>
          </wp:inline>
        </w:drawing>
      </w:r>
    </w:p>
    <w:p w:rsidR="001D5BDF" w:rsidRDefault="001D5BDF" w:rsidP="001D5BDF">
      <w:pPr>
        <w:pStyle w:val="2"/>
        <w:spacing w:before="0" w:after="0"/>
        <w:ind w:firstLine="709"/>
        <w:jc w:val="center"/>
        <w:rPr>
          <w:rFonts w:ascii="Times New Roman" w:hAnsi="Times New Roman"/>
          <w:i w:val="0"/>
          <w:lang w:val="kk-KZ"/>
        </w:rPr>
      </w:pPr>
    </w:p>
    <w:p w:rsidR="00AC54AB" w:rsidRPr="001D5BDF" w:rsidRDefault="00AC54AB" w:rsidP="001D5BDF">
      <w:pPr>
        <w:pStyle w:val="2"/>
        <w:spacing w:before="0" w:after="0"/>
        <w:ind w:firstLine="709"/>
        <w:jc w:val="center"/>
        <w:rPr>
          <w:rFonts w:ascii="Times New Roman" w:hAnsi="Times New Roman"/>
          <w:b w:val="0"/>
          <w:i w:val="0"/>
        </w:rPr>
      </w:pPr>
      <w:r w:rsidRPr="001D5BDF">
        <w:rPr>
          <w:rFonts w:ascii="Times New Roman" w:hAnsi="Times New Roman"/>
          <w:i w:val="0"/>
        </w:rPr>
        <w:t>Кафедра  «</w:t>
      </w:r>
      <w:r w:rsidRPr="001D5BDF">
        <w:rPr>
          <w:rFonts w:ascii="Times New Roman" w:hAnsi="Times New Roman"/>
          <w:i w:val="0"/>
          <w:smallCaps/>
          <w:noProof/>
          <w:color w:val="000000"/>
        </w:rPr>
        <w:t>теория и ме</w:t>
      </w:r>
      <w:r w:rsidR="001D5BDF">
        <w:rPr>
          <w:rFonts w:ascii="Times New Roman" w:hAnsi="Times New Roman"/>
          <w:i w:val="0"/>
          <w:smallCaps/>
          <w:noProof/>
          <w:color w:val="000000"/>
        </w:rPr>
        <w:t>тодика дошкольного и начального</w:t>
      </w:r>
      <w:r w:rsidRPr="001D5BDF">
        <w:rPr>
          <w:rFonts w:ascii="Times New Roman" w:hAnsi="Times New Roman"/>
          <w:i w:val="0"/>
          <w:smallCaps/>
          <w:noProof/>
          <w:color w:val="000000"/>
        </w:rPr>
        <w:t>обучения</w:t>
      </w:r>
      <w:r w:rsidRPr="001D5BDF">
        <w:rPr>
          <w:rFonts w:ascii="Times New Roman" w:hAnsi="Times New Roman"/>
          <w:i w:val="0"/>
        </w:rPr>
        <w:t>»</w:t>
      </w:r>
    </w:p>
    <w:p w:rsidR="001D5BDF" w:rsidRDefault="001D5BDF" w:rsidP="001D5BDF">
      <w:pPr>
        <w:spacing w:after="0" w:line="240" w:lineRule="auto"/>
        <w:ind w:firstLine="709"/>
        <w:jc w:val="center"/>
        <w:rPr>
          <w:rFonts w:ascii="Times New Roman" w:hAnsi="Times New Roman" w:cs="Times New Roman"/>
          <w:sz w:val="28"/>
          <w:szCs w:val="28"/>
          <w:lang w:val="kk-KZ"/>
        </w:rPr>
      </w:pPr>
    </w:p>
    <w:p w:rsidR="00AC54AB" w:rsidRPr="001D5BDF" w:rsidRDefault="00AC54AB" w:rsidP="001D5BDF">
      <w:pPr>
        <w:spacing w:after="0" w:line="240" w:lineRule="auto"/>
        <w:ind w:firstLine="709"/>
        <w:jc w:val="center"/>
        <w:rPr>
          <w:rFonts w:ascii="Times New Roman" w:hAnsi="Times New Roman" w:cs="Times New Roman"/>
          <w:sz w:val="28"/>
          <w:szCs w:val="28"/>
          <w:lang w:val="kk-KZ"/>
        </w:rPr>
      </w:pPr>
      <w:r w:rsidRPr="001D5BDF">
        <w:rPr>
          <w:rFonts w:ascii="Times New Roman" w:hAnsi="Times New Roman" w:cs="Times New Roman"/>
          <w:sz w:val="28"/>
          <w:szCs w:val="28"/>
          <w:lang w:val="kk-KZ"/>
        </w:rPr>
        <w:t xml:space="preserve">КЕЙС </w:t>
      </w:r>
      <w:r w:rsidRPr="001D5BDF">
        <w:rPr>
          <w:rFonts w:ascii="Times New Roman" w:hAnsi="Times New Roman" w:cs="Times New Roman"/>
          <w:sz w:val="28"/>
          <w:szCs w:val="28"/>
        </w:rPr>
        <w:t xml:space="preserve">по дисциплине </w:t>
      </w:r>
      <w:r w:rsidRPr="001D5BDF">
        <w:rPr>
          <w:rFonts w:ascii="Times New Roman" w:hAnsi="Times New Roman" w:cs="Times New Roman"/>
          <w:sz w:val="28"/>
          <w:szCs w:val="28"/>
          <w:lang w:val="kk-KZ"/>
        </w:rPr>
        <w:t>«Методика обучения математике»</w:t>
      </w:r>
    </w:p>
    <w:p w:rsidR="00AC54AB" w:rsidRPr="001D5BDF" w:rsidRDefault="00AC54AB" w:rsidP="001D5BDF">
      <w:pPr>
        <w:shd w:val="clear" w:color="auto" w:fill="FFFFFF"/>
        <w:spacing w:after="0" w:line="240" w:lineRule="auto"/>
        <w:ind w:firstLine="709"/>
        <w:jc w:val="center"/>
        <w:rPr>
          <w:rFonts w:ascii="Times New Roman" w:hAnsi="Times New Roman" w:cs="Times New Roman"/>
          <w:b/>
          <w:sz w:val="28"/>
          <w:szCs w:val="28"/>
          <w:lang w:val="kk-KZ"/>
        </w:rPr>
      </w:pPr>
      <w:r w:rsidRPr="001D5BDF">
        <w:rPr>
          <w:rFonts w:ascii="Times New Roman" w:hAnsi="Times New Roman" w:cs="Times New Roman"/>
          <w:b/>
          <w:sz w:val="28"/>
          <w:szCs w:val="28"/>
          <w:lang w:val="kk-KZ"/>
        </w:rPr>
        <w:t>для студентов высших учебных заведений</w:t>
      </w:r>
    </w:p>
    <w:p w:rsidR="00AC54AB" w:rsidRPr="001D5BDF" w:rsidRDefault="00AC54AB" w:rsidP="001D5BDF">
      <w:pPr>
        <w:shd w:val="clear" w:color="auto" w:fill="FFFFFF"/>
        <w:spacing w:after="0" w:line="240" w:lineRule="auto"/>
        <w:ind w:firstLine="709"/>
        <w:jc w:val="center"/>
        <w:rPr>
          <w:rFonts w:ascii="Times New Roman" w:hAnsi="Times New Roman" w:cs="Times New Roman"/>
          <w:b/>
          <w:sz w:val="28"/>
          <w:szCs w:val="28"/>
        </w:rPr>
      </w:pPr>
      <w:r w:rsidRPr="001D5BDF">
        <w:rPr>
          <w:rFonts w:ascii="Times New Roman" w:hAnsi="Times New Roman" w:cs="Times New Roman"/>
          <w:b/>
          <w:sz w:val="28"/>
          <w:szCs w:val="28"/>
          <w:lang w:val="kk-KZ"/>
        </w:rPr>
        <w:t xml:space="preserve">по специальности </w:t>
      </w:r>
      <w:r w:rsidRPr="001D5BDF">
        <w:rPr>
          <w:rFonts w:ascii="Times New Roman" w:hAnsi="Times New Roman" w:cs="Times New Roman"/>
          <w:b/>
          <w:sz w:val="28"/>
          <w:szCs w:val="28"/>
        </w:rPr>
        <w:t>5</w:t>
      </w:r>
      <w:r w:rsidRPr="001D5BDF">
        <w:rPr>
          <w:rFonts w:ascii="Times New Roman" w:hAnsi="Times New Roman" w:cs="Times New Roman"/>
          <w:b/>
          <w:sz w:val="28"/>
          <w:szCs w:val="28"/>
          <w:lang w:val="kk-KZ"/>
        </w:rPr>
        <w:t>В</w:t>
      </w:r>
      <w:r w:rsidRPr="001D5BDF">
        <w:rPr>
          <w:rFonts w:ascii="Times New Roman" w:hAnsi="Times New Roman" w:cs="Times New Roman"/>
          <w:b/>
          <w:sz w:val="28"/>
          <w:szCs w:val="28"/>
        </w:rPr>
        <w:t>010</w:t>
      </w:r>
      <w:r w:rsidRPr="001D5BDF">
        <w:rPr>
          <w:rFonts w:ascii="Times New Roman" w:hAnsi="Times New Roman" w:cs="Times New Roman"/>
          <w:b/>
          <w:sz w:val="28"/>
          <w:szCs w:val="28"/>
          <w:lang w:val="kk-KZ"/>
        </w:rPr>
        <w:t>200</w:t>
      </w:r>
      <w:r w:rsidRPr="001D5BDF">
        <w:rPr>
          <w:rFonts w:ascii="Times New Roman" w:hAnsi="Times New Roman" w:cs="Times New Roman"/>
          <w:b/>
          <w:sz w:val="28"/>
          <w:szCs w:val="28"/>
        </w:rPr>
        <w:t xml:space="preserve"> –Педагогика и методика</w:t>
      </w:r>
    </w:p>
    <w:p w:rsidR="00AC54AB" w:rsidRDefault="00AC54AB" w:rsidP="001D5BDF">
      <w:pPr>
        <w:shd w:val="clear" w:color="auto" w:fill="FFFFFF"/>
        <w:spacing w:after="0" w:line="240" w:lineRule="auto"/>
        <w:ind w:firstLine="709"/>
        <w:jc w:val="center"/>
        <w:rPr>
          <w:rFonts w:ascii="Times New Roman" w:hAnsi="Times New Roman" w:cs="Times New Roman"/>
          <w:b/>
          <w:sz w:val="28"/>
          <w:szCs w:val="28"/>
          <w:lang w:val="kk-KZ"/>
        </w:rPr>
      </w:pPr>
      <w:r w:rsidRPr="001D5BDF">
        <w:rPr>
          <w:rFonts w:ascii="Times New Roman" w:hAnsi="Times New Roman" w:cs="Times New Roman"/>
          <w:b/>
          <w:sz w:val="28"/>
          <w:szCs w:val="28"/>
        </w:rPr>
        <w:t>начального</w:t>
      </w:r>
      <w:r w:rsidRPr="001D5BDF">
        <w:rPr>
          <w:rFonts w:ascii="Times New Roman" w:hAnsi="Times New Roman" w:cs="Times New Roman"/>
          <w:b/>
          <w:sz w:val="28"/>
          <w:szCs w:val="28"/>
          <w:lang w:val="kk-KZ"/>
        </w:rPr>
        <w:t xml:space="preserve"> обучения</w:t>
      </w:r>
    </w:p>
    <w:p w:rsidR="001D5BDF" w:rsidRPr="001D5BDF" w:rsidRDefault="001D5BDF" w:rsidP="001D5BDF">
      <w:pPr>
        <w:shd w:val="clear" w:color="auto" w:fill="FFFFFF"/>
        <w:spacing w:after="0" w:line="240" w:lineRule="auto"/>
        <w:ind w:firstLine="709"/>
        <w:jc w:val="center"/>
        <w:rPr>
          <w:rFonts w:ascii="Times New Roman" w:hAnsi="Times New Roman" w:cs="Times New Roman"/>
          <w:b/>
          <w:sz w:val="28"/>
          <w:szCs w:val="28"/>
          <w:lang w:val="kk-KZ"/>
        </w:rPr>
      </w:pPr>
    </w:p>
    <w:p w:rsidR="00AC54AB" w:rsidRPr="001D5BDF" w:rsidRDefault="00AC54AB" w:rsidP="001D5BDF">
      <w:pPr>
        <w:shd w:val="clear" w:color="auto" w:fill="FFFFFF"/>
        <w:spacing w:after="0" w:line="240" w:lineRule="auto"/>
        <w:ind w:firstLine="709"/>
        <w:jc w:val="center"/>
        <w:rPr>
          <w:rFonts w:ascii="Times New Roman" w:hAnsi="Times New Roman" w:cs="Times New Roman"/>
          <w:b/>
          <w:sz w:val="28"/>
          <w:szCs w:val="28"/>
        </w:rPr>
      </w:pPr>
    </w:p>
    <w:p w:rsidR="00AC54AB" w:rsidRPr="001D5BDF" w:rsidRDefault="00AC54AB" w:rsidP="001D5BDF">
      <w:pPr>
        <w:spacing w:after="0" w:line="240" w:lineRule="auto"/>
        <w:ind w:firstLine="709"/>
        <w:jc w:val="center"/>
        <w:rPr>
          <w:rFonts w:ascii="Times New Roman" w:hAnsi="Times New Roman" w:cs="Times New Roman"/>
          <w:sz w:val="28"/>
          <w:szCs w:val="28"/>
          <w:lang w:val="kk-KZ"/>
        </w:rPr>
      </w:pPr>
      <w:r w:rsidRPr="001D5BDF">
        <w:rPr>
          <w:rFonts w:ascii="Times New Roman" w:hAnsi="Times New Roman" w:cs="Times New Roman"/>
          <w:noProof/>
          <w:sz w:val="28"/>
          <w:szCs w:val="28"/>
        </w:rPr>
        <w:drawing>
          <wp:inline distT="0" distB="0" distL="0" distR="0">
            <wp:extent cx="5486400" cy="3672205"/>
            <wp:effectExtent l="19050" t="0" r="0" b="0"/>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a:srcRect/>
                    <a:stretch>
                      <a:fillRect/>
                    </a:stretch>
                  </pic:blipFill>
                  <pic:spPr bwMode="auto">
                    <a:xfrm>
                      <a:off x="0" y="0"/>
                      <a:ext cx="5486400" cy="3672205"/>
                    </a:xfrm>
                    <a:prstGeom prst="rect">
                      <a:avLst/>
                    </a:prstGeom>
                    <a:noFill/>
                    <a:ln w="9525">
                      <a:noFill/>
                      <a:miter lim="800000"/>
                      <a:headEnd/>
                      <a:tailEnd/>
                    </a:ln>
                  </pic:spPr>
                </pic:pic>
              </a:graphicData>
            </a:graphic>
          </wp:inline>
        </w:drawing>
      </w:r>
    </w:p>
    <w:p w:rsidR="001D5BDF" w:rsidRDefault="001D5BDF" w:rsidP="001D5BDF">
      <w:pPr>
        <w:spacing w:after="0" w:line="240" w:lineRule="auto"/>
        <w:ind w:firstLine="709"/>
        <w:jc w:val="center"/>
        <w:rPr>
          <w:rFonts w:ascii="Times New Roman" w:hAnsi="Times New Roman" w:cs="Times New Roman"/>
          <w:b/>
          <w:sz w:val="28"/>
          <w:szCs w:val="28"/>
          <w:lang w:val="kk-KZ"/>
        </w:rPr>
      </w:pPr>
    </w:p>
    <w:p w:rsidR="001D5BDF" w:rsidRDefault="001D5BDF" w:rsidP="001D5BDF">
      <w:pPr>
        <w:spacing w:after="0" w:line="240" w:lineRule="auto"/>
        <w:ind w:firstLine="709"/>
        <w:jc w:val="center"/>
        <w:rPr>
          <w:rFonts w:ascii="Times New Roman" w:hAnsi="Times New Roman" w:cs="Times New Roman"/>
          <w:b/>
          <w:sz w:val="28"/>
          <w:szCs w:val="28"/>
          <w:lang w:val="kk-KZ"/>
        </w:rPr>
      </w:pPr>
    </w:p>
    <w:p w:rsidR="00AC54AB" w:rsidRPr="001D5BDF" w:rsidRDefault="00AC54AB" w:rsidP="001D5BDF">
      <w:pPr>
        <w:spacing w:after="0" w:line="240" w:lineRule="auto"/>
        <w:ind w:firstLine="709"/>
        <w:jc w:val="center"/>
        <w:rPr>
          <w:rFonts w:ascii="Times New Roman" w:hAnsi="Times New Roman" w:cs="Times New Roman"/>
          <w:b/>
          <w:sz w:val="28"/>
          <w:szCs w:val="28"/>
          <w:lang w:val="kk-KZ"/>
        </w:rPr>
      </w:pPr>
      <w:r w:rsidRPr="001D5BDF">
        <w:rPr>
          <w:rFonts w:ascii="Times New Roman" w:hAnsi="Times New Roman" w:cs="Times New Roman"/>
          <w:b/>
          <w:sz w:val="28"/>
          <w:szCs w:val="28"/>
          <w:lang w:val="kk-KZ"/>
        </w:rPr>
        <w:t>Шымкент, 2019г.</w:t>
      </w:r>
    </w:p>
    <w:p w:rsidR="00AC54AB" w:rsidRPr="001D5BDF" w:rsidRDefault="00AC54AB" w:rsidP="001D5BDF">
      <w:pPr>
        <w:spacing w:after="0" w:line="240" w:lineRule="auto"/>
        <w:ind w:firstLine="709"/>
        <w:jc w:val="center"/>
        <w:rPr>
          <w:rFonts w:ascii="Times New Roman" w:hAnsi="Times New Roman" w:cs="Times New Roman"/>
          <w:sz w:val="28"/>
          <w:szCs w:val="28"/>
        </w:rPr>
      </w:pPr>
    </w:p>
    <w:p w:rsidR="00AC54AB" w:rsidRPr="001D5BDF" w:rsidRDefault="00AC54AB" w:rsidP="001D5BDF">
      <w:pPr>
        <w:spacing w:after="0" w:line="240" w:lineRule="auto"/>
        <w:ind w:firstLine="709"/>
        <w:jc w:val="center"/>
        <w:rPr>
          <w:rFonts w:ascii="Times New Roman" w:hAnsi="Times New Roman" w:cs="Times New Roman"/>
          <w:sz w:val="28"/>
          <w:szCs w:val="28"/>
          <w:lang w:val="kk-KZ"/>
        </w:rPr>
      </w:pPr>
    </w:p>
    <w:p w:rsidR="00AC54AB" w:rsidRPr="001D5BDF" w:rsidRDefault="00AC54AB" w:rsidP="001D5BDF">
      <w:pPr>
        <w:spacing w:after="0" w:line="240" w:lineRule="auto"/>
        <w:ind w:firstLine="709"/>
        <w:jc w:val="center"/>
        <w:rPr>
          <w:rFonts w:ascii="Times New Roman" w:hAnsi="Times New Roman" w:cs="Times New Roman"/>
          <w:sz w:val="28"/>
          <w:szCs w:val="28"/>
          <w:lang w:val="kk-KZ"/>
        </w:rPr>
      </w:pPr>
    </w:p>
    <w:p w:rsidR="00AC54AB" w:rsidRPr="001D5BDF" w:rsidRDefault="00AC54AB" w:rsidP="001D5BDF">
      <w:pPr>
        <w:spacing w:after="0" w:line="240" w:lineRule="auto"/>
        <w:ind w:firstLine="709"/>
        <w:jc w:val="center"/>
        <w:rPr>
          <w:rFonts w:ascii="Times New Roman" w:hAnsi="Times New Roman" w:cs="Times New Roman"/>
          <w:sz w:val="28"/>
          <w:szCs w:val="28"/>
          <w:lang w:val="kk-KZ"/>
        </w:rPr>
      </w:pPr>
    </w:p>
    <w:p w:rsidR="00AC54AB" w:rsidRPr="001D5BDF" w:rsidRDefault="00AC54AB" w:rsidP="001D5BDF">
      <w:pPr>
        <w:pStyle w:val="Style7"/>
        <w:spacing w:line="240" w:lineRule="auto"/>
        <w:ind w:firstLine="709"/>
        <w:jc w:val="center"/>
        <w:rPr>
          <w:rStyle w:val="FontStyle26"/>
          <w:i/>
          <w:sz w:val="28"/>
          <w:szCs w:val="28"/>
          <w:lang w:val="kk-KZ"/>
        </w:rPr>
      </w:pPr>
    </w:p>
    <w:p w:rsidR="0035118D" w:rsidRPr="001D5BDF" w:rsidRDefault="0035118D" w:rsidP="001D5BDF">
      <w:pPr>
        <w:spacing w:after="0" w:line="240" w:lineRule="auto"/>
        <w:ind w:firstLine="709"/>
        <w:jc w:val="center"/>
        <w:rPr>
          <w:rFonts w:ascii="Times New Roman" w:hAnsi="Times New Roman" w:cs="Times New Roman"/>
          <w:sz w:val="28"/>
          <w:szCs w:val="28"/>
        </w:rPr>
      </w:pPr>
    </w:p>
    <w:p w:rsidR="00032F5D" w:rsidRPr="001D5BDF" w:rsidRDefault="00032F5D" w:rsidP="001D5BDF">
      <w:pPr>
        <w:spacing w:after="0" w:line="240" w:lineRule="auto"/>
        <w:ind w:firstLine="709"/>
        <w:jc w:val="center"/>
        <w:rPr>
          <w:rFonts w:ascii="Times New Roman" w:hAnsi="Times New Roman" w:cs="Times New Roman"/>
          <w:sz w:val="28"/>
          <w:szCs w:val="28"/>
        </w:rPr>
      </w:pPr>
    </w:p>
    <w:p w:rsidR="00032F5D" w:rsidRPr="001D5BDF" w:rsidRDefault="00032F5D" w:rsidP="001D5BDF">
      <w:pPr>
        <w:spacing w:after="0" w:line="240" w:lineRule="auto"/>
        <w:ind w:firstLine="709"/>
        <w:jc w:val="center"/>
        <w:rPr>
          <w:rFonts w:ascii="Times New Roman" w:hAnsi="Times New Roman" w:cs="Times New Roman"/>
          <w:sz w:val="28"/>
          <w:szCs w:val="28"/>
        </w:rPr>
      </w:pPr>
    </w:p>
    <w:p w:rsidR="00032F5D" w:rsidRPr="001D5BDF" w:rsidRDefault="00032F5D" w:rsidP="001D5BDF">
      <w:pPr>
        <w:spacing w:after="0" w:line="240" w:lineRule="auto"/>
        <w:ind w:firstLine="709"/>
        <w:jc w:val="both"/>
        <w:rPr>
          <w:rFonts w:ascii="Times New Roman" w:hAnsi="Times New Roman" w:cs="Times New Roman"/>
          <w:sz w:val="28"/>
          <w:szCs w:val="28"/>
        </w:rPr>
      </w:pPr>
    </w:p>
    <w:p w:rsidR="00032F5D" w:rsidRPr="001D5BDF" w:rsidRDefault="00032F5D" w:rsidP="001D5BDF">
      <w:pPr>
        <w:spacing w:after="0" w:line="240" w:lineRule="auto"/>
        <w:ind w:firstLine="709"/>
        <w:jc w:val="both"/>
        <w:rPr>
          <w:rFonts w:ascii="Times New Roman" w:hAnsi="Times New Roman" w:cs="Times New Roman"/>
          <w:sz w:val="28"/>
          <w:szCs w:val="28"/>
        </w:rPr>
      </w:pPr>
    </w:p>
    <w:p w:rsidR="00032F5D" w:rsidRPr="001D5BDF" w:rsidRDefault="00032F5D" w:rsidP="001D5BDF">
      <w:pPr>
        <w:spacing w:after="0" w:line="240" w:lineRule="auto"/>
        <w:ind w:firstLine="709"/>
        <w:jc w:val="both"/>
        <w:rPr>
          <w:rFonts w:ascii="Times New Roman" w:hAnsi="Times New Roman" w:cs="Times New Roman"/>
          <w:sz w:val="28"/>
          <w:szCs w:val="28"/>
        </w:rPr>
      </w:pPr>
    </w:p>
    <w:p w:rsidR="00032F5D" w:rsidRPr="001D5BDF" w:rsidRDefault="00032F5D" w:rsidP="001D5BDF">
      <w:pPr>
        <w:spacing w:after="0" w:line="240" w:lineRule="auto"/>
        <w:ind w:firstLine="709"/>
        <w:jc w:val="both"/>
        <w:rPr>
          <w:rFonts w:ascii="Times New Roman" w:hAnsi="Times New Roman" w:cs="Times New Roman"/>
          <w:sz w:val="28"/>
          <w:szCs w:val="28"/>
        </w:rPr>
      </w:pPr>
    </w:p>
    <w:p w:rsidR="00032F5D" w:rsidRPr="001D5BDF" w:rsidRDefault="00032F5D" w:rsidP="001D5BDF">
      <w:pPr>
        <w:spacing w:after="0" w:line="240" w:lineRule="auto"/>
        <w:ind w:firstLine="709"/>
        <w:jc w:val="both"/>
        <w:rPr>
          <w:rFonts w:ascii="Times New Roman" w:hAnsi="Times New Roman" w:cs="Times New Roman"/>
          <w:sz w:val="28"/>
          <w:szCs w:val="28"/>
        </w:rPr>
      </w:pPr>
    </w:p>
    <w:p w:rsidR="00032F5D" w:rsidRDefault="00032F5D" w:rsidP="001D5BDF">
      <w:pPr>
        <w:spacing w:after="0" w:line="240" w:lineRule="auto"/>
        <w:ind w:firstLine="709"/>
        <w:jc w:val="both"/>
        <w:rPr>
          <w:rFonts w:ascii="Times New Roman" w:hAnsi="Times New Roman" w:cs="Times New Roman"/>
          <w:sz w:val="28"/>
          <w:szCs w:val="28"/>
          <w:lang w:val="kk-KZ"/>
        </w:rPr>
      </w:pPr>
    </w:p>
    <w:p w:rsidR="001D5BDF" w:rsidRDefault="001D5BDF" w:rsidP="001D5BDF">
      <w:pPr>
        <w:spacing w:after="0" w:line="240" w:lineRule="auto"/>
        <w:ind w:firstLine="709"/>
        <w:jc w:val="both"/>
        <w:rPr>
          <w:rFonts w:ascii="Times New Roman" w:hAnsi="Times New Roman" w:cs="Times New Roman"/>
          <w:sz w:val="28"/>
          <w:szCs w:val="28"/>
          <w:lang w:val="kk-KZ"/>
        </w:rPr>
      </w:pPr>
    </w:p>
    <w:p w:rsidR="001D5BDF" w:rsidRDefault="001D5BDF" w:rsidP="001D5BDF">
      <w:pPr>
        <w:spacing w:after="0" w:line="240" w:lineRule="auto"/>
        <w:ind w:firstLine="709"/>
        <w:jc w:val="both"/>
        <w:rPr>
          <w:rFonts w:ascii="Times New Roman" w:hAnsi="Times New Roman" w:cs="Times New Roman"/>
          <w:sz w:val="28"/>
          <w:szCs w:val="28"/>
          <w:lang w:val="kk-KZ"/>
        </w:rPr>
      </w:pPr>
    </w:p>
    <w:p w:rsidR="001D5BDF" w:rsidRDefault="001D5BDF" w:rsidP="001D5BDF">
      <w:pPr>
        <w:spacing w:after="0" w:line="240" w:lineRule="auto"/>
        <w:ind w:firstLine="709"/>
        <w:jc w:val="both"/>
        <w:rPr>
          <w:rFonts w:ascii="Times New Roman" w:hAnsi="Times New Roman" w:cs="Times New Roman"/>
          <w:sz w:val="28"/>
          <w:szCs w:val="28"/>
          <w:lang w:val="kk-KZ"/>
        </w:rPr>
      </w:pPr>
    </w:p>
    <w:p w:rsidR="001D5BDF" w:rsidRDefault="001D5BDF" w:rsidP="001D5BDF">
      <w:pPr>
        <w:spacing w:after="0" w:line="240" w:lineRule="auto"/>
        <w:ind w:firstLine="709"/>
        <w:jc w:val="both"/>
        <w:rPr>
          <w:rFonts w:ascii="Times New Roman" w:hAnsi="Times New Roman" w:cs="Times New Roman"/>
          <w:sz w:val="28"/>
          <w:szCs w:val="28"/>
          <w:lang w:val="kk-KZ"/>
        </w:rPr>
      </w:pPr>
    </w:p>
    <w:p w:rsidR="001D5BDF" w:rsidRDefault="001D5BDF" w:rsidP="001D5BDF">
      <w:pPr>
        <w:spacing w:after="0" w:line="240" w:lineRule="auto"/>
        <w:ind w:firstLine="709"/>
        <w:jc w:val="both"/>
        <w:rPr>
          <w:rFonts w:ascii="Times New Roman" w:hAnsi="Times New Roman" w:cs="Times New Roman"/>
          <w:sz w:val="28"/>
          <w:szCs w:val="28"/>
          <w:lang w:val="kk-KZ"/>
        </w:rPr>
      </w:pPr>
    </w:p>
    <w:p w:rsidR="001D5BDF" w:rsidRDefault="001D5BDF" w:rsidP="001D5BDF">
      <w:pPr>
        <w:spacing w:after="0" w:line="240" w:lineRule="auto"/>
        <w:ind w:firstLine="709"/>
        <w:jc w:val="both"/>
        <w:rPr>
          <w:rFonts w:ascii="Times New Roman" w:hAnsi="Times New Roman" w:cs="Times New Roman"/>
          <w:sz w:val="28"/>
          <w:szCs w:val="28"/>
          <w:lang w:val="kk-KZ"/>
        </w:rPr>
      </w:pPr>
    </w:p>
    <w:p w:rsidR="001D5BDF" w:rsidRDefault="001D5BDF" w:rsidP="001D5BDF">
      <w:pPr>
        <w:spacing w:after="0" w:line="240" w:lineRule="auto"/>
        <w:ind w:firstLine="709"/>
        <w:jc w:val="both"/>
        <w:rPr>
          <w:rFonts w:ascii="Times New Roman" w:hAnsi="Times New Roman" w:cs="Times New Roman"/>
          <w:sz w:val="28"/>
          <w:szCs w:val="28"/>
          <w:lang w:val="kk-KZ"/>
        </w:rPr>
      </w:pPr>
    </w:p>
    <w:p w:rsidR="001D5BDF" w:rsidRDefault="001D5BDF" w:rsidP="001D5BDF">
      <w:pPr>
        <w:spacing w:after="0" w:line="240" w:lineRule="auto"/>
        <w:ind w:firstLine="709"/>
        <w:jc w:val="both"/>
        <w:rPr>
          <w:rFonts w:ascii="Times New Roman" w:hAnsi="Times New Roman" w:cs="Times New Roman"/>
          <w:sz w:val="28"/>
          <w:szCs w:val="28"/>
          <w:lang w:val="kk-KZ"/>
        </w:rPr>
      </w:pPr>
    </w:p>
    <w:p w:rsidR="001D5BDF" w:rsidRDefault="001D5BDF" w:rsidP="001D5BDF">
      <w:pPr>
        <w:spacing w:after="0" w:line="240" w:lineRule="auto"/>
        <w:ind w:firstLine="709"/>
        <w:jc w:val="both"/>
        <w:rPr>
          <w:rFonts w:ascii="Times New Roman" w:hAnsi="Times New Roman" w:cs="Times New Roman"/>
          <w:sz w:val="28"/>
          <w:szCs w:val="28"/>
          <w:lang w:val="kk-KZ"/>
        </w:rPr>
      </w:pPr>
    </w:p>
    <w:p w:rsidR="001D5BDF" w:rsidRDefault="001D5BDF" w:rsidP="001D5BDF">
      <w:pPr>
        <w:spacing w:after="0" w:line="240" w:lineRule="auto"/>
        <w:ind w:firstLine="709"/>
        <w:jc w:val="both"/>
        <w:rPr>
          <w:rFonts w:ascii="Times New Roman" w:hAnsi="Times New Roman" w:cs="Times New Roman"/>
          <w:sz w:val="28"/>
          <w:szCs w:val="28"/>
          <w:lang w:val="kk-KZ"/>
        </w:rPr>
      </w:pPr>
    </w:p>
    <w:p w:rsidR="001D5BDF" w:rsidRDefault="001D5BDF" w:rsidP="001D5BDF">
      <w:pPr>
        <w:spacing w:after="0" w:line="240" w:lineRule="auto"/>
        <w:ind w:firstLine="709"/>
        <w:jc w:val="both"/>
        <w:rPr>
          <w:rFonts w:ascii="Times New Roman" w:hAnsi="Times New Roman" w:cs="Times New Roman"/>
          <w:sz w:val="28"/>
          <w:szCs w:val="28"/>
          <w:lang w:val="kk-KZ"/>
        </w:rPr>
      </w:pPr>
    </w:p>
    <w:p w:rsidR="001D5BDF" w:rsidRDefault="001D5BDF" w:rsidP="001D5BDF">
      <w:pPr>
        <w:spacing w:after="0" w:line="240" w:lineRule="auto"/>
        <w:ind w:firstLine="709"/>
        <w:jc w:val="both"/>
        <w:rPr>
          <w:rFonts w:ascii="Times New Roman" w:hAnsi="Times New Roman" w:cs="Times New Roman"/>
          <w:sz w:val="28"/>
          <w:szCs w:val="28"/>
          <w:lang w:val="kk-KZ"/>
        </w:rPr>
      </w:pPr>
    </w:p>
    <w:p w:rsidR="001D5BDF" w:rsidRDefault="001D5BDF" w:rsidP="001D5BDF">
      <w:pPr>
        <w:spacing w:after="0" w:line="240" w:lineRule="auto"/>
        <w:ind w:firstLine="709"/>
        <w:jc w:val="both"/>
        <w:rPr>
          <w:rFonts w:ascii="Times New Roman" w:hAnsi="Times New Roman" w:cs="Times New Roman"/>
          <w:sz w:val="28"/>
          <w:szCs w:val="28"/>
          <w:lang w:val="kk-KZ"/>
        </w:rPr>
      </w:pPr>
    </w:p>
    <w:p w:rsidR="001D5BDF" w:rsidRDefault="001D5BDF" w:rsidP="001D5BDF">
      <w:pPr>
        <w:spacing w:after="0" w:line="240" w:lineRule="auto"/>
        <w:ind w:firstLine="709"/>
        <w:jc w:val="both"/>
        <w:rPr>
          <w:rFonts w:ascii="Times New Roman" w:hAnsi="Times New Roman" w:cs="Times New Roman"/>
          <w:sz w:val="28"/>
          <w:szCs w:val="28"/>
          <w:lang w:val="kk-KZ"/>
        </w:rPr>
      </w:pPr>
    </w:p>
    <w:p w:rsidR="001D5BDF" w:rsidRDefault="001D5BDF" w:rsidP="001D5BDF">
      <w:pPr>
        <w:spacing w:after="0" w:line="240" w:lineRule="auto"/>
        <w:ind w:firstLine="709"/>
        <w:jc w:val="both"/>
        <w:rPr>
          <w:rFonts w:ascii="Times New Roman" w:hAnsi="Times New Roman" w:cs="Times New Roman"/>
          <w:sz w:val="28"/>
          <w:szCs w:val="28"/>
          <w:lang w:val="kk-KZ"/>
        </w:rPr>
      </w:pPr>
    </w:p>
    <w:p w:rsidR="001D5BDF" w:rsidRDefault="001D5BDF" w:rsidP="001D5BDF">
      <w:pPr>
        <w:spacing w:after="0" w:line="240" w:lineRule="auto"/>
        <w:ind w:firstLine="709"/>
        <w:jc w:val="both"/>
        <w:rPr>
          <w:rFonts w:ascii="Times New Roman" w:hAnsi="Times New Roman" w:cs="Times New Roman"/>
          <w:sz w:val="28"/>
          <w:szCs w:val="28"/>
          <w:lang w:val="kk-KZ"/>
        </w:rPr>
      </w:pPr>
    </w:p>
    <w:p w:rsidR="001D5BDF" w:rsidRDefault="001D5BDF" w:rsidP="001D5BDF">
      <w:pPr>
        <w:spacing w:after="0" w:line="240" w:lineRule="auto"/>
        <w:ind w:firstLine="709"/>
        <w:jc w:val="both"/>
        <w:rPr>
          <w:rFonts w:ascii="Times New Roman" w:hAnsi="Times New Roman" w:cs="Times New Roman"/>
          <w:sz w:val="28"/>
          <w:szCs w:val="28"/>
          <w:lang w:val="kk-KZ"/>
        </w:rPr>
      </w:pPr>
    </w:p>
    <w:p w:rsidR="001D5BDF" w:rsidRDefault="001D5BDF" w:rsidP="001D5BDF">
      <w:pPr>
        <w:spacing w:after="0" w:line="240" w:lineRule="auto"/>
        <w:ind w:firstLine="709"/>
        <w:jc w:val="both"/>
        <w:rPr>
          <w:rFonts w:ascii="Times New Roman" w:hAnsi="Times New Roman" w:cs="Times New Roman"/>
          <w:sz w:val="28"/>
          <w:szCs w:val="28"/>
          <w:lang w:val="kk-KZ"/>
        </w:rPr>
      </w:pPr>
    </w:p>
    <w:p w:rsidR="001D5BDF" w:rsidRDefault="001D5BDF" w:rsidP="001D5BDF">
      <w:pPr>
        <w:spacing w:after="0" w:line="240" w:lineRule="auto"/>
        <w:ind w:firstLine="709"/>
        <w:jc w:val="both"/>
        <w:rPr>
          <w:rFonts w:ascii="Times New Roman" w:hAnsi="Times New Roman" w:cs="Times New Roman"/>
          <w:sz w:val="28"/>
          <w:szCs w:val="28"/>
          <w:lang w:val="kk-KZ"/>
        </w:rPr>
      </w:pPr>
    </w:p>
    <w:p w:rsidR="001D5BDF" w:rsidRDefault="001D5BDF" w:rsidP="001D5BDF">
      <w:pPr>
        <w:spacing w:after="0" w:line="240" w:lineRule="auto"/>
        <w:ind w:firstLine="709"/>
        <w:jc w:val="both"/>
        <w:rPr>
          <w:rFonts w:ascii="Times New Roman" w:hAnsi="Times New Roman" w:cs="Times New Roman"/>
          <w:sz w:val="28"/>
          <w:szCs w:val="28"/>
          <w:lang w:val="kk-KZ"/>
        </w:rPr>
      </w:pPr>
    </w:p>
    <w:p w:rsidR="001D5BDF" w:rsidRDefault="001D5BDF" w:rsidP="001D5BDF">
      <w:pPr>
        <w:spacing w:after="0" w:line="240" w:lineRule="auto"/>
        <w:ind w:firstLine="709"/>
        <w:jc w:val="both"/>
        <w:rPr>
          <w:rFonts w:ascii="Times New Roman" w:hAnsi="Times New Roman" w:cs="Times New Roman"/>
          <w:sz w:val="28"/>
          <w:szCs w:val="28"/>
          <w:lang w:val="kk-KZ"/>
        </w:rPr>
      </w:pPr>
    </w:p>
    <w:p w:rsidR="001D5BDF" w:rsidRDefault="001D5BDF" w:rsidP="001D5BDF">
      <w:pPr>
        <w:spacing w:after="0" w:line="240" w:lineRule="auto"/>
        <w:ind w:firstLine="709"/>
        <w:jc w:val="both"/>
        <w:rPr>
          <w:rFonts w:ascii="Times New Roman" w:hAnsi="Times New Roman" w:cs="Times New Roman"/>
          <w:sz w:val="28"/>
          <w:szCs w:val="28"/>
          <w:lang w:val="kk-KZ"/>
        </w:rPr>
      </w:pPr>
    </w:p>
    <w:p w:rsidR="001D5BDF" w:rsidRDefault="001D5BDF" w:rsidP="001D5BDF">
      <w:pPr>
        <w:spacing w:after="0" w:line="240" w:lineRule="auto"/>
        <w:ind w:firstLine="709"/>
        <w:jc w:val="both"/>
        <w:rPr>
          <w:rFonts w:ascii="Times New Roman" w:hAnsi="Times New Roman" w:cs="Times New Roman"/>
          <w:sz w:val="28"/>
          <w:szCs w:val="28"/>
          <w:lang w:val="kk-KZ"/>
        </w:rPr>
      </w:pPr>
    </w:p>
    <w:p w:rsidR="001D5BDF" w:rsidRDefault="001D5BDF" w:rsidP="001D5BDF">
      <w:pPr>
        <w:spacing w:after="0" w:line="240" w:lineRule="auto"/>
        <w:ind w:firstLine="709"/>
        <w:jc w:val="both"/>
        <w:rPr>
          <w:rFonts w:ascii="Times New Roman" w:hAnsi="Times New Roman" w:cs="Times New Roman"/>
          <w:sz w:val="28"/>
          <w:szCs w:val="28"/>
          <w:lang w:val="kk-KZ"/>
        </w:rPr>
      </w:pPr>
    </w:p>
    <w:p w:rsidR="001D5BDF" w:rsidRDefault="001D5BDF" w:rsidP="001D5BDF">
      <w:pPr>
        <w:spacing w:after="0" w:line="240" w:lineRule="auto"/>
        <w:ind w:firstLine="709"/>
        <w:jc w:val="both"/>
        <w:rPr>
          <w:rFonts w:ascii="Times New Roman" w:hAnsi="Times New Roman" w:cs="Times New Roman"/>
          <w:sz w:val="28"/>
          <w:szCs w:val="28"/>
          <w:lang w:val="kk-KZ"/>
        </w:rPr>
      </w:pPr>
    </w:p>
    <w:p w:rsidR="001D5BDF" w:rsidRDefault="001D5BDF" w:rsidP="001D5BDF">
      <w:pPr>
        <w:spacing w:after="0" w:line="240" w:lineRule="auto"/>
        <w:ind w:firstLine="709"/>
        <w:jc w:val="both"/>
        <w:rPr>
          <w:rFonts w:ascii="Times New Roman" w:hAnsi="Times New Roman" w:cs="Times New Roman"/>
          <w:sz w:val="28"/>
          <w:szCs w:val="28"/>
          <w:lang w:val="kk-KZ"/>
        </w:rPr>
      </w:pPr>
    </w:p>
    <w:p w:rsidR="001D5BDF" w:rsidRPr="001D5BDF" w:rsidRDefault="001D5BDF" w:rsidP="001D5BDF">
      <w:pPr>
        <w:spacing w:after="0" w:line="240" w:lineRule="auto"/>
        <w:ind w:firstLine="709"/>
        <w:jc w:val="both"/>
        <w:rPr>
          <w:rFonts w:ascii="Times New Roman" w:hAnsi="Times New Roman" w:cs="Times New Roman"/>
          <w:sz w:val="28"/>
          <w:szCs w:val="28"/>
          <w:lang w:val="kk-KZ"/>
        </w:rPr>
      </w:pPr>
    </w:p>
    <w:p w:rsidR="00032F5D" w:rsidRPr="001D5BDF" w:rsidRDefault="00032F5D" w:rsidP="001D5BDF">
      <w:pPr>
        <w:spacing w:after="0" w:line="240" w:lineRule="auto"/>
        <w:ind w:firstLine="709"/>
        <w:jc w:val="both"/>
        <w:rPr>
          <w:rFonts w:ascii="Times New Roman" w:hAnsi="Times New Roman" w:cs="Times New Roman"/>
          <w:sz w:val="28"/>
          <w:szCs w:val="28"/>
        </w:rPr>
      </w:pPr>
    </w:p>
    <w:p w:rsidR="00032F5D" w:rsidRPr="001D5BDF" w:rsidRDefault="00032F5D" w:rsidP="001D5BDF">
      <w:pPr>
        <w:spacing w:after="0" w:line="240" w:lineRule="auto"/>
        <w:ind w:firstLine="709"/>
        <w:jc w:val="both"/>
        <w:rPr>
          <w:rFonts w:ascii="Times New Roman" w:hAnsi="Times New Roman" w:cs="Times New Roman"/>
          <w:sz w:val="28"/>
          <w:szCs w:val="28"/>
        </w:rPr>
      </w:pPr>
    </w:p>
    <w:p w:rsidR="00032F5D" w:rsidRPr="001D5BDF" w:rsidRDefault="00032F5D" w:rsidP="001D5BDF">
      <w:pPr>
        <w:spacing w:after="0" w:line="240" w:lineRule="auto"/>
        <w:ind w:firstLine="709"/>
        <w:jc w:val="both"/>
        <w:rPr>
          <w:rFonts w:ascii="Times New Roman" w:hAnsi="Times New Roman" w:cs="Times New Roman"/>
          <w:sz w:val="28"/>
          <w:szCs w:val="28"/>
        </w:rPr>
      </w:pPr>
    </w:p>
    <w:p w:rsidR="00AE3B8E" w:rsidRDefault="00AE3B8E" w:rsidP="00AE3B8E">
      <w:pPr>
        <w:pStyle w:val="8"/>
        <w:spacing w:before="0" w:after="0"/>
        <w:ind w:firstLine="709"/>
        <w:jc w:val="center"/>
        <w:rPr>
          <w:rFonts w:ascii="Times New Roman" w:hAnsi="Times New Roman"/>
          <w:b/>
          <w:i w:val="0"/>
          <w:sz w:val="28"/>
          <w:szCs w:val="28"/>
          <w:lang w:val="kk-KZ"/>
        </w:rPr>
      </w:pPr>
      <w:r w:rsidRPr="001D5BDF">
        <w:rPr>
          <w:rFonts w:ascii="Times New Roman" w:hAnsi="Times New Roman"/>
          <w:b/>
          <w:i w:val="0"/>
          <w:sz w:val="28"/>
          <w:szCs w:val="28"/>
        </w:rPr>
        <w:lastRenderedPageBreak/>
        <w:t>МИНИСТЕРСТВО ОБРАЗОВАНИЯ И НАУКИ РЕСПУБЛИКИ КАЗАХСТАН</w:t>
      </w:r>
    </w:p>
    <w:p w:rsidR="00AE3B8E" w:rsidRPr="001D5BDF" w:rsidRDefault="00AE3B8E" w:rsidP="00AE3B8E">
      <w:pPr>
        <w:rPr>
          <w:lang w:val="kk-KZ"/>
        </w:rPr>
      </w:pPr>
    </w:p>
    <w:p w:rsidR="00AE3B8E" w:rsidRPr="001D5BDF" w:rsidRDefault="00AE3B8E" w:rsidP="00AE3B8E">
      <w:pPr>
        <w:spacing w:after="0" w:line="240" w:lineRule="auto"/>
        <w:ind w:firstLine="709"/>
        <w:jc w:val="center"/>
        <w:rPr>
          <w:rFonts w:ascii="Times New Roman" w:hAnsi="Times New Roman" w:cs="Times New Roman"/>
          <w:sz w:val="28"/>
          <w:szCs w:val="28"/>
        </w:rPr>
      </w:pPr>
      <w:r w:rsidRPr="001D5BDF">
        <w:rPr>
          <w:rFonts w:ascii="Times New Roman" w:hAnsi="Times New Roman" w:cs="Times New Roman"/>
          <w:sz w:val="28"/>
          <w:szCs w:val="28"/>
        </w:rPr>
        <w:t xml:space="preserve">Южно - Казахстанский государственный университет им. М. </w:t>
      </w:r>
      <w:proofErr w:type="spellStart"/>
      <w:r w:rsidRPr="001D5BDF">
        <w:rPr>
          <w:rFonts w:ascii="Times New Roman" w:hAnsi="Times New Roman" w:cs="Times New Roman"/>
          <w:sz w:val="28"/>
          <w:szCs w:val="28"/>
        </w:rPr>
        <w:t>Ауэзова</w:t>
      </w:r>
      <w:proofErr w:type="spellEnd"/>
    </w:p>
    <w:p w:rsidR="00AE3B8E" w:rsidRDefault="00AE3B8E" w:rsidP="00AE3B8E">
      <w:pPr>
        <w:pStyle w:val="2"/>
        <w:spacing w:before="0" w:after="0"/>
        <w:ind w:firstLine="709"/>
        <w:jc w:val="center"/>
        <w:rPr>
          <w:rFonts w:ascii="Times New Roman" w:hAnsi="Times New Roman"/>
          <w:i w:val="0"/>
          <w:lang w:val="kk-KZ"/>
        </w:rPr>
      </w:pPr>
    </w:p>
    <w:p w:rsidR="00AE3B8E" w:rsidRDefault="00AE3B8E" w:rsidP="00AE3B8E">
      <w:pPr>
        <w:pStyle w:val="2"/>
        <w:spacing w:before="0" w:after="0"/>
        <w:ind w:firstLine="709"/>
        <w:jc w:val="center"/>
        <w:rPr>
          <w:rFonts w:ascii="Times New Roman" w:hAnsi="Times New Roman"/>
          <w:i w:val="0"/>
          <w:lang w:val="kk-KZ"/>
        </w:rPr>
      </w:pPr>
    </w:p>
    <w:p w:rsidR="00AE3B8E" w:rsidRDefault="00AE3B8E" w:rsidP="00AE3B8E">
      <w:pPr>
        <w:pStyle w:val="2"/>
        <w:spacing w:before="0" w:after="0"/>
        <w:ind w:firstLine="709"/>
        <w:jc w:val="center"/>
        <w:rPr>
          <w:rFonts w:ascii="Times New Roman" w:hAnsi="Times New Roman"/>
          <w:i w:val="0"/>
          <w:lang w:val="kk-KZ"/>
        </w:rPr>
      </w:pPr>
      <w:r w:rsidRPr="001D5BDF">
        <w:rPr>
          <w:rFonts w:ascii="Times New Roman" w:hAnsi="Times New Roman"/>
          <w:i w:val="0"/>
        </w:rPr>
        <w:t>Кафедра  «Т</w:t>
      </w:r>
      <w:r w:rsidRPr="001D5BDF">
        <w:rPr>
          <w:rFonts w:ascii="Times New Roman" w:hAnsi="Times New Roman"/>
          <w:i w:val="0"/>
          <w:noProof/>
          <w:color w:val="000000"/>
        </w:rPr>
        <w:t>еория и методика дошкольного и начального обучения</w:t>
      </w:r>
      <w:r w:rsidRPr="001D5BDF">
        <w:rPr>
          <w:rFonts w:ascii="Times New Roman" w:hAnsi="Times New Roman"/>
          <w:i w:val="0"/>
        </w:rPr>
        <w:t>»</w:t>
      </w:r>
    </w:p>
    <w:p w:rsidR="00AE3B8E" w:rsidRDefault="00AE3B8E" w:rsidP="00AE3B8E">
      <w:pPr>
        <w:spacing w:after="0" w:line="240" w:lineRule="auto"/>
        <w:ind w:firstLine="709"/>
        <w:jc w:val="center"/>
        <w:rPr>
          <w:rFonts w:ascii="Times New Roman" w:eastAsia="Times New Roman" w:hAnsi="Times New Roman" w:cs="Times New Roman"/>
          <w:b/>
          <w:bCs/>
          <w:sz w:val="28"/>
          <w:szCs w:val="28"/>
          <w:lang w:val="kk-KZ"/>
        </w:rPr>
      </w:pPr>
    </w:p>
    <w:p w:rsidR="00AE3B8E" w:rsidRDefault="00AE3B8E" w:rsidP="00AE3B8E">
      <w:pPr>
        <w:spacing w:after="0" w:line="240" w:lineRule="auto"/>
        <w:ind w:firstLine="709"/>
        <w:jc w:val="center"/>
        <w:rPr>
          <w:rFonts w:ascii="Times New Roman" w:eastAsia="Times New Roman" w:hAnsi="Times New Roman" w:cs="Times New Roman"/>
          <w:b/>
          <w:bCs/>
          <w:sz w:val="28"/>
          <w:szCs w:val="28"/>
          <w:lang w:val="kk-KZ"/>
        </w:rPr>
      </w:pPr>
    </w:p>
    <w:p w:rsidR="00AE3B8E" w:rsidRDefault="00AE3B8E" w:rsidP="00AE3B8E">
      <w:pPr>
        <w:spacing w:after="0" w:line="240" w:lineRule="auto"/>
        <w:ind w:firstLine="709"/>
        <w:jc w:val="center"/>
        <w:rPr>
          <w:rFonts w:ascii="Times New Roman" w:eastAsia="Times New Roman" w:hAnsi="Times New Roman" w:cs="Times New Roman"/>
          <w:b/>
          <w:bCs/>
          <w:sz w:val="28"/>
          <w:szCs w:val="28"/>
          <w:lang w:val="kk-KZ"/>
        </w:rPr>
      </w:pPr>
      <w:r>
        <w:rPr>
          <w:rFonts w:ascii="Times New Roman" w:eastAsia="Times New Roman" w:hAnsi="Times New Roman" w:cs="Times New Roman"/>
          <w:b/>
          <w:bCs/>
          <w:sz w:val="28"/>
          <w:szCs w:val="28"/>
          <w:lang w:val="kk-KZ"/>
        </w:rPr>
        <w:t>Асылбаева Ж.У.</w:t>
      </w:r>
    </w:p>
    <w:p w:rsidR="00AE3B8E" w:rsidRDefault="00AE3B8E" w:rsidP="00AE3B8E">
      <w:pPr>
        <w:spacing w:after="0" w:line="240" w:lineRule="auto"/>
        <w:ind w:firstLine="709"/>
        <w:jc w:val="center"/>
        <w:rPr>
          <w:rFonts w:ascii="Times New Roman" w:eastAsia="Times New Roman" w:hAnsi="Times New Roman" w:cs="Times New Roman"/>
          <w:b/>
          <w:bCs/>
          <w:sz w:val="28"/>
          <w:szCs w:val="28"/>
          <w:lang w:val="kk-KZ"/>
        </w:rPr>
      </w:pPr>
    </w:p>
    <w:p w:rsidR="00AE3B8E" w:rsidRPr="001D5BDF" w:rsidRDefault="00AE3B8E" w:rsidP="00AE3B8E">
      <w:pPr>
        <w:rPr>
          <w:lang w:val="kk-KZ"/>
        </w:rPr>
      </w:pPr>
    </w:p>
    <w:p w:rsidR="00AE3B8E" w:rsidRPr="001D5BDF" w:rsidRDefault="00AE3B8E" w:rsidP="00AE3B8E">
      <w:pPr>
        <w:spacing w:after="0" w:line="240" w:lineRule="auto"/>
        <w:ind w:firstLine="709"/>
        <w:jc w:val="both"/>
        <w:rPr>
          <w:rFonts w:ascii="Times New Roman" w:hAnsi="Times New Roman" w:cs="Times New Roman"/>
          <w:sz w:val="28"/>
          <w:szCs w:val="28"/>
        </w:rPr>
      </w:pPr>
    </w:p>
    <w:p w:rsidR="00AE3B8E" w:rsidRPr="001D5BDF" w:rsidRDefault="00AE3B8E" w:rsidP="00AE3B8E">
      <w:pPr>
        <w:spacing w:after="0" w:line="240" w:lineRule="auto"/>
        <w:ind w:firstLine="709"/>
        <w:jc w:val="center"/>
        <w:rPr>
          <w:rFonts w:ascii="Times New Roman" w:hAnsi="Times New Roman" w:cs="Times New Roman"/>
          <w:caps/>
          <w:sz w:val="28"/>
          <w:szCs w:val="28"/>
          <w:lang w:val="en-US"/>
        </w:rPr>
      </w:pPr>
    </w:p>
    <w:p w:rsidR="00AE3B8E" w:rsidRDefault="00AE3B8E" w:rsidP="00AE3B8E">
      <w:pPr>
        <w:pStyle w:val="2"/>
        <w:spacing w:before="0" w:after="0"/>
        <w:ind w:firstLine="709"/>
        <w:jc w:val="center"/>
        <w:rPr>
          <w:rFonts w:ascii="Times New Roman" w:hAnsi="Times New Roman"/>
          <w:i w:val="0"/>
          <w:lang w:val="kk-KZ"/>
        </w:rPr>
      </w:pPr>
    </w:p>
    <w:p w:rsidR="00AE3B8E" w:rsidRDefault="00AE3B8E" w:rsidP="00AE3B8E">
      <w:pPr>
        <w:spacing w:after="0" w:line="240" w:lineRule="auto"/>
        <w:ind w:firstLine="709"/>
        <w:jc w:val="center"/>
        <w:rPr>
          <w:rFonts w:ascii="Times New Roman" w:hAnsi="Times New Roman" w:cs="Times New Roman"/>
          <w:sz w:val="28"/>
          <w:szCs w:val="28"/>
          <w:lang w:val="kk-KZ"/>
        </w:rPr>
      </w:pPr>
    </w:p>
    <w:p w:rsidR="00AE3B8E" w:rsidRPr="001D5BDF" w:rsidRDefault="00AE3B8E" w:rsidP="00AE3B8E">
      <w:pPr>
        <w:spacing w:after="0" w:line="240" w:lineRule="auto"/>
        <w:ind w:firstLine="709"/>
        <w:jc w:val="center"/>
        <w:rPr>
          <w:rFonts w:ascii="Times New Roman" w:hAnsi="Times New Roman" w:cs="Times New Roman"/>
          <w:sz w:val="28"/>
          <w:szCs w:val="28"/>
          <w:lang w:val="kk-KZ"/>
        </w:rPr>
      </w:pPr>
      <w:r w:rsidRPr="001D5BDF">
        <w:rPr>
          <w:rFonts w:ascii="Times New Roman" w:hAnsi="Times New Roman" w:cs="Times New Roman"/>
          <w:sz w:val="28"/>
          <w:szCs w:val="28"/>
          <w:lang w:val="kk-KZ"/>
        </w:rPr>
        <w:t xml:space="preserve">КЕЙС </w:t>
      </w:r>
      <w:r w:rsidRPr="001D5BDF">
        <w:rPr>
          <w:rFonts w:ascii="Times New Roman" w:hAnsi="Times New Roman" w:cs="Times New Roman"/>
          <w:sz w:val="28"/>
          <w:szCs w:val="28"/>
        </w:rPr>
        <w:t xml:space="preserve">по дисциплине </w:t>
      </w:r>
      <w:r w:rsidRPr="001D5BDF">
        <w:rPr>
          <w:rFonts w:ascii="Times New Roman" w:hAnsi="Times New Roman" w:cs="Times New Roman"/>
          <w:sz w:val="28"/>
          <w:szCs w:val="28"/>
          <w:lang w:val="kk-KZ"/>
        </w:rPr>
        <w:t>«Методика обучения математике»</w:t>
      </w:r>
    </w:p>
    <w:p w:rsidR="00AE3B8E" w:rsidRDefault="00AE3B8E" w:rsidP="00AE3B8E">
      <w:pPr>
        <w:shd w:val="clear" w:color="auto" w:fill="FFFFFF"/>
        <w:spacing w:after="0" w:line="240" w:lineRule="auto"/>
        <w:ind w:firstLine="709"/>
        <w:jc w:val="center"/>
        <w:rPr>
          <w:rFonts w:ascii="Times New Roman" w:hAnsi="Times New Roman" w:cs="Times New Roman"/>
          <w:b/>
          <w:sz w:val="28"/>
          <w:szCs w:val="28"/>
          <w:lang w:val="kk-KZ"/>
        </w:rPr>
      </w:pPr>
    </w:p>
    <w:p w:rsidR="00AE3B8E" w:rsidRPr="001D5BDF" w:rsidRDefault="00AE3B8E" w:rsidP="00AE3B8E">
      <w:pPr>
        <w:shd w:val="clear" w:color="auto" w:fill="FFFFFF"/>
        <w:spacing w:after="0" w:line="240" w:lineRule="auto"/>
        <w:ind w:firstLine="709"/>
        <w:jc w:val="center"/>
        <w:rPr>
          <w:rFonts w:ascii="Times New Roman" w:hAnsi="Times New Roman" w:cs="Times New Roman"/>
          <w:b/>
          <w:sz w:val="28"/>
          <w:szCs w:val="28"/>
          <w:lang w:val="kk-KZ"/>
        </w:rPr>
      </w:pPr>
      <w:r w:rsidRPr="001D5BDF">
        <w:rPr>
          <w:rFonts w:ascii="Times New Roman" w:hAnsi="Times New Roman" w:cs="Times New Roman"/>
          <w:b/>
          <w:sz w:val="28"/>
          <w:szCs w:val="28"/>
          <w:lang w:val="kk-KZ"/>
        </w:rPr>
        <w:t>для студентов высших учебных заведений</w:t>
      </w:r>
    </w:p>
    <w:p w:rsidR="00AE3B8E" w:rsidRPr="001D5BDF" w:rsidRDefault="00AE3B8E" w:rsidP="00AE3B8E">
      <w:pPr>
        <w:shd w:val="clear" w:color="auto" w:fill="FFFFFF"/>
        <w:spacing w:after="0" w:line="240" w:lineRule="auto"/>
        <w:ind w:firstLine="709"/>
        <w:jc w:val="center"/>
        <w:rPr>
          <w:rFonts w:ascii="Times New Roman" w:hAnsi="Times New Roman" w:cs="Times New Roman"/>
          <w:b/>
          <w:sz w:val="28"/>
          <w:szCs w:val="28"/>
        </w:rPr>
      </w:pPr>
      <w:r w:rsidRPr="001D5BDF">
        <w:rPr>
          <w:rFonts w:ascii="Times New Roman" w:hAnsi="Times New Roman" w:cs="Times New Roman"/>
          <w:b/>
          <w:sz w:val="28"/>
          <w:szCs w:val="28"/>
          <w:lang w:val="kk-KZ"/>
        </w:rPr>
        <w:t xml:space="preserve">по специальности </w:t>
      </w:r>
      <w:r w:rsidRPr="001D5BDF">
        <w:rPr>
          <w:rFonts w:ascii="Times New Roman" w:hAnsi="Times New Roman" w:cs="Times New Roman"/>
          <w:b/>
          <w:sz w:val="28"/>
          <w:szCs w:val="28"/>
        </w:rPr>
        <w:t>5</w:t>
      </w:r>
      <w:r w:rsidRPr="001D5BDF">
        <w:rPr>
          <w:rFonts w:ascii="Times New Roman" w:hAnsi="Times New Roman" w:cs="Times New Roman"/>
          <w:b/>
          <w:sz w:val="28"/>
          <w:szCs w:val="28"/>
          <w:lang w:val="kk-KZ"/>
        </w:rPr>
        <w:t>В</w:t>
      </w:r>
      <w:r w:rsidRPr="001D5BDF">
        <w:rPr>
          <w:rFonts w:ascii="Times New Roman" w:hAnsi="Times New Roman" w:cs="Times New Roman"/>
          <w:b/>
          <w:sz w:val="28"/>
          <w:szCs w:val="28"/>
        </w:rPr>
        <w:t>010</w:t>
      </w:r>
      <w:r w:rsidRPr="001D5BDF">
        <w:rPr>
          <w:rFonts w:ascii="Times New Roman" w:hAnsi="Times New Roman" w:cs="Times New Roman"/>
          <w:b/>
          <w:sz w:val="28"/>
          <w:szCs w:val="28"/>
          <w:lang w:val="kk-KZ"/>
        </w:rPr>
        <w:t>200</w:t>
      </w:r>
      <w:r w:rsidRPr="001D5BDF">
        <w:rPr>
          <w:rFonts w:ascii="Times New Roman" w:hAnsi="Times New Roman" w:cs="Times New Roman"/>
          <w:b/>
          <w:sz w:val="28"/>
          <w:szCs w:val="28"/>
        </w:rPr>
        <w:t xml:space="preserve"> –Педагогика и методика</w:t>
      </w:r>
    </w:p>
    <w:p w:rsidR="00AE3B8E" w:rsidRDefault="00AE3B8E" w:rsidP="00AE3B8E">
      <w:pPr>
        <w:shd w:val="clear" w:color="auto" w:fill="FFFFFF"/>
        <w:spacing w:after="0" w:line="240" w:lineRule="auto"/>
        <w:ind w:firstLine="709"/>
        <w:jc w:val="center"/>
        <w:rPr>
          <w:rFonts w:ascii="Times New Roman" w:hAnsi="Times New Roman" w:cs="Times New Roman"/>
          <w:b/>
          <w:sz w:val="28"/>
          <w:szCs w:val="28"/>
          <w:lang w:val="kk-KZ"/>
        </w:rPr>
      </w:pPr>
      <w:r w:rsidRPr="001D5BDF">
        <w:rPr>
          <w:rFonts w:ascii="Times New Roman" w:hAnsi="Times New Roman" w:cs="Times New Roman"/>
          <w:b/>
          <w:sz w:val="28"/>
          <w:szCs w:val="28"/>
        </w:rPr>
        <w:t>начального</w:t>
      </w:r>
      <w:r w:rsidRPr="001D5BDF">
        <w:rPr>
          <w:rFonts w:ascii="Times New Roman" w:hAnsi="Times New Roman" w:cs="Times New Roman"/>
          <w:b/>
          <w:sz w:val="28"/>
          <w:szCs w:val="28"/>
          <w:lang w:val="kk-KZ"/>
        </w:rPr>
        <w:t xml:space="preserve"> обучения</w:t>
      </w:r>
    </w:p>
    <w:p w:rsidR="00AE3B8E" w:rsidRDefault="00AE3B8E" w:rsidP="008F467C">
      <w:pPr>
        <w:spacing w:after="0" w:line="240" w:lineRule="auto"/>
        <w:ind w:firstLine="709"/>
        <w:jc w:val="both"/>
        <w:rPr>
          <w:rFonts w:ascii="Times New Roman" w:eastAsia="Times New Roman" w:hAnsi="Times New Roman" w:cs="Times New Roman"/>
          <w:b/>
          <w:bCs/>
          <w:sz w:val="28"/>
          <w:szCs w:val="28"/>
          <w:lang w:val="kk-KZ"/>
        </w:rPr>
      </w:pPr>
    </w:p>
    <w:p w:rsidR="00AE3B8E" w:rsidRDefault="00AE3B8E" w:rsidP="008F467C">
      <w:pPr>
        <w:spacing w:after="0" w:line="240" w:lineRule="auto"/>
        <w:ind w:firstLine="709"/>
        <w:jc w:val="both"/>
        <w:rPr>
          <w:rFonts w:ascii="Times New Roman" w:eastAsia="Times New Roman" w:hAnsi="Times New Roman" w:cs="Times New Roman"/>
          <w:b/>
          <w:bCs/>
          <w:sz w:val="28"/>
          <w:szCs w:val="28"/>
          <w:lang w:val="kk-KZ"/>
        </w:rPr>
      </w:pPr>
    </w:p>
    <w:p w:rsidR="00AE3B8E" w:rsidRDefault="00AE3B8E" w:rsidP="008F467C">
      <w:pPr>
        <w:spacing w:after="0" w:line="240" w:lineRule="auto"/>
        <w:ind w:firstLine="709"/>
        <w:jc w:val="both"/>
        <w:rPr>
          <w:rFonts w:ascii="Times New Roman" w:eastAsia="Times New Roman" w:hAnsi="Times New Roman" w:cs="Times New Roman"/>
          <w:b/>
          <w:bCs/>
          <w:sz w:val="28"/>
          <w:szCs w:val="28"/>
          <w:lang w:val="kk-KZ"/>
        </w:rPr>
      </w:pPr>
    </w:p>
    <w:p w:rsidR="00AE3B8E" w:rsidRDefault="00AE3B8E" w:rsidP="008F467C">
      <w:pPr>
        <w:spacing w:after="0" w:line="240" w:lineRule="auto"/>
        <w:ind w:firstLine="709"/>
        <w:jc w:val="both"/>
        <w:rPr>
          <w:rFonts w:ascii="Times New Roman" w:eastAsia="Times New Roman" w:hAnsi="Times New Roman" w:cs="Times New Roman"/>
          <w:b/>
          <w:bCs/>
          <w:sz w:val="28"/>
          <w:szCs w:val="28"/>
          <w:lang w:val="kk-KZ"/>
        </w:rPr>
      </w:pPr>
    </w:p>
    <w:p w:rsidR="00AE3B8E" w:rsidRDefault="00AE3B8E" w:rsidP="008F467C">
      <w:pPr>
        <w:spacing w:after="0" w:line="240" w:lineRule="auto"/>
        <w:ind w:firstLine="709"/>
        <w:jc w:val="both"/>
        <w:rPr>
          <w:rFonts w:ascii="Times New Roman" w:eastAsia="Times New Roman" w:hAnsi="Times New Roman" w:cs="Times New Roman"/>
          <w:b/>
          <w:bCs/>
          <w:sz w:val="28"/>
          <w:szCs w:val="28"/>
          <w:lang w:val="kk-KZ"/>
        </w:rPr>
      </w:pPr>
    </w:p>
    <w:p w:rsidR="00AE3B8E" w:rsidRDefault="00AE3B8E" w:rsidP="008F467C">
      <w:pPr>
        <w:spacing w:after="0" w:line="240" w:lineRule="auto"/>
        <w:ind w:firstLine="709"/>
        <w:jc w:val="both"/>
        <w:rPr>
          <w:rFonts w:ascii="Times New Roman" w:eastAsia="Times New Roman" w:hAnsi="Times New Roman" w:cs="Times New Roman"/>
          <w:b/>
          <w:bCs/>
          <w:sz w:val="28"/>
          <w:szCs w:val="28"/>
          <w:lang w:val="kk-KZ"/>
        </w:rPr>
      </w:pPr>
    </w:p>
    <w:p w:rsidR="00AE3B8E" w:rsidRDefault="00AE3B8E" w:rsidP="008F467C">
      <w:pPr>
        <w:spacing w:after="0" w:line="240" w:lineRule="auto"/>
        <w:ind w:firstLine="709"/>
        <w:jc w:val="both"/>
        <w:rPr>
          <w:rFonts w:ascii="Times New Roman" w:eastAsia="Times New Roman" w:hAnsi="Times New Roman" w:cs="Times New Roman"/>
          <w:b/>
          <w:bCs/>
          <w:sz w:val="28"/>
          <w:szCs w:val="28"/>
          <w:lang w:val="kk-KZ"/>
        </w:rPr>
      </w:pPr>
    </w:p>
    <w:p w:rsidR="00AE3B8E" w:rsidRDefault="00AE3B8E" w:rsidP="008F467C">
      <w:pPr>
        <w:spacing w:after="0" w:line="240" w:lineRule="auto"/>
        <w:ind w:firstLine="709"/>
        <w:jc w:val="both"/>
        <w:rPr>
          <w:rFonts w:ascii="Times New Roman" w:eastAsia="Times New Roman" w:hAnsi="Times New Roman" w:cs="Times New Roman"/>
          <w:b/>
          <w:bCs/>
          <w:sz w:val="28"/>
          <w:szCs w:val="28"/>
          <w:lang w:val="kk-KZ"/>
        </w:rPr>
      </w:pPr>
    </w:p>
    <w:p w:rsidR="00AE3B8E" w:rsidRDefault="00AE3B8E" w:rsidP="008F467C">
      <w:pPr>
        <w:spacing w:after="0" w:line="240" w:lineRule="auto"/>
        <w:ind w:firstLine="709"/>
        <w:jc w:val="both"/>
        <w:rPr>
          <w:rFonts w:ascii="Times New Roman" w:eastAsia="Times New Roman" w:hAnsi="Times New Roman" w:cs="Times New Roman"/>
          <w:b/>
          <w:bCs/>
          <w:sz w:val="28"/>
          <w:szCs w:val="28"/>
          <w:lang w:val="kk-KZ"/>
        </w:rPr>
      </w:pPr>
    </w:p>
    <w:p w:rsidR="00AE3B8E" w:rsidRDefault="00AE3B8E" w:rsidP="008F467C">
      <w:pPr>
        <w:spacing w:after="0" w:line="240" w:lineRule="auto"/>
        <w:ind w:firstLine="709"/>
        <w:jc w:val="both"/>
        <w:rPr>
          <w:rFonts w:ascii="Times New Roman" w:eastAsia="Times New Roman" w:hAnsi="Times New Roman" w:cs="Times New Roman"/>
          <w:b/>
          <w:bCs/>
          <w:sz w:val="28"/>
          <w:szCs w:val="28"/>
          <w:lang w:val="kk-KZ"/>
        </w:rPr>
      </w:pPr>
    </w:p>
    <w:p w:rsidR="00AE3B8E" w:rsidRDefault="00AE3B8E" w:rsidP="008F467C">
      <w:pPr>
        <w:spacing w:after="0" w:line="240" w:lineRule="auto"/>
        <w:ind w:firstLine="709"/>
        <w:jc w:val="both"/>
        <w:rPr>
          <w:rFonts w:ascii="Times New Roman" w:eastAsia="Times New Roman" w:hAnsi="Times New Roman" w:cs="Times New Roman"/>
          <w:b/>
          <w:bCs/>
          <w:sz w:val="28"/>
          <w:szCs w:val="28"/>
          <w:lang w:val="kk-KZ"/>
        </w:rPr>
      </w:pPr>
    </w:p>
    <w:p w:rsidR="00AE3B8E" w:rsidRDefault="00AE3B8E" w:rsidP="008F467C">
      <w:pPr>
        <w:spacing w:after="0" w:line="240" w:lineRule="auto"/>
        <w:ind w:firstLine="709"/>
        <w:jc w:val="both"/>
        <w:rPr>
          <w:rFonts w:ascii="Times New Roman" w:eastAsia="Times New Roman" w:hAnsi="Times New Roman" w:cs="Times New Roman"/>
          <w:b/>
          <w:bCs/>
          <w:sz w:val="28"/>
          <w:szCs w:val="28"/>
          <w:lang w:val="kk-KZ"/>
        </w:rPr>
      </w:pPr>
    </w:p>
    <w:p w:rsidR="00AE3B8E" w:rsidRDefault="00AE3B8E" w:rsidP="008F467C">
      <w:pPr>
        <w:spacing w:after="0" w:line="240" w:lineRule="auto"/>
        <w:ind w:firstLine="709"/>
        <w:jc w:val="both"/>
        <w:rPr>
          <w:rFonts w:ascii="Times New Roman" w:eastAsia="Times New Roman" w:hAnsi="Times New Roman" w:cs="Times New Roman"/>
          <w:b/>
          <w:bCs/>
          <w:sz w:val="28"/>
          <w:szCs w:val="28"/>
          <w:lang w:val="kk-KZ"/>
        </w:rPr>
      </w:pPr>
    </w:p>
    <w:p w:rsidR="00AE3B8E" w:rsidRDefault="00AE3B8E" w:rsidP="008F467C">
      <w:pPr>
        <w:spacing w:after="0" w:line="240" w:lineRule="auto"/>
        <w:ind w:firstLine="709"/>
        <w:jc w:val="both"/>
        <w:rPr>
          <w:rFonts w:ascii="Times New Roman" w:eastAsia="Times New Roman" w:hAnsi="Times New Roman" w:cs="Times New Roman"/>
          <w:b/>
          <w:bCs/>
          <w:sz w:val="28"/>
          <w:szCs w:val="28"/>
          <w:lang w:val="kk-KZ"/>
        </w:rPr>
      </w:pPr>
    </w:p>
    <w:p w:rsidR="00AE3B8E" w:rsidRDefault="00AE3B8E" w:rsidP="008F467C">
      <w:pPr>
        <w:spacing w:after="0" w:line="240" w:lineRule="auto"/>
        <w:ind w:firstLine="709"/>
        <w:jc w:val="both"/>
        <w:rPr>
          <w:rFonts w:ascii="Times New Roman" w:eastAsia="Times New Roman" w:hAnsi="Times New Roman" w:cs="Times New Roman"/>
          <w:b/>
          <w:bCs/>
          <w:sz w:val="28"/>
          <w:szCs w:val="28"/>
          <w:lang w:val="kk-KZ"/>
        </w:rPr>
      </w:pPr>
    </w:p>
    <w:p w:rsidR="00AE3B8E" w:rsidRDefault="00AE3B8E" w:rsidP="008F467C">
      <w:pPr>
        <w:spacing w:after="0" w:line="240" w:lineRule="auto"/>
        <w:ind w:firstLine="709"/>
        <w:jc w:val="both"/>
        <w:rPr>
          <w:rFonts w:ascii="Times New Roman" w:eastAsia="Times New Roman" w:hAnsi="Times New Roman" w:cs="Times New Roman"/>
          <w:b/>
          <w:bCs/>
          <w:sz w:val="28"/>
          <w:szCs w:val="28"/>
          <w:lang w:val="kk-KZ"/>
        </w:rPr>
      </w:pPr>
    </w:p>
    <w:p w:rsidR="00AE3B8E" w:rsidRDefault="00AE3B8E" w:rsidP="008F467C">
      <w:pPr>
        <w:spacing w:after="0" w:line="240" w:lineRule="auto"/>
        <w:ind w:firstLine="709"/>
        <w:jc w:val="both"/>
        <w:rPr>
          <w:rFonts w:ascii="Times New Roman" w:eastAsia="Times New Roman" w:hAnsi="Times New Roman" w:cs="Times New Roman"/>
          <w:b/>
          <w:bCs/>
          <w:sz w:val="28"/>
          <w:szCs w:val="28"/>
          <w:lang w:val="kk-KZ"/>
        </w:rPr>
      </w:pPr>
    </w:p>
    <w:p w:rsidR="00AE3B8E" w:rsidRDefault="00AE3B8E" w:rsidP="008F467C">
      <w:pPr>
        <w:spacing w:after="0" w:line="240" w:lineRule="auto"/>
        <w:ind w:firstLine="709"/>
        <w:jc w:val="both"/>
        <w:rPr>
          <w:rFonts w:ascii="Times New Roman" w:eastAsia="Times New Roman" w:hAnsi="Times New Roman" w:cs="Times New Roman"/>
          <w:b/>
          <w:bCs/>
          <w:sz w:val="28"/>
          <w:szCs w:val="28"/>
          <w:lang w:val="kk-KZ"/>
        </w:rPr>
      </w:pPr>
    </w:p>
    <w:p w:rsidR="00AE3B8E" w:rsidRPr="001D5BDF" w:rsidRDefault="00AE3B8E" w:rsidP="00AE3B8E">
      <w:pPr>
        <w:spacing w:after="0" w:line="240" w:lineRule="auto"/>
        <w:ind w:firstLine="709"/>
        <w:jc w:val="center"/>
        <w:rPr>
          <w:rFonts w:ascii="Times New Roman" w:hAnsi="Times New Roman" w:cs="Times New Roman"/>
          <w:b/>
          <w:sz w:val="28"/>
          <w:szCs w:val="28"/>
          <w:lang w:val="kk-KZ"/>
        </w:rPr>
      </w:pPr>
      <w:r w:rsidRPr="001D5BDF">
        <w:rPr>
          <w:rFonts w:ascii="Times New Roman" w:hAnsi="Times New Roman" w:cs="Times New Roman"/>
          <w:b/>
          <w:sz w:val="28"/>
          <w:szCs w:val="28"/>
          <w:lang w:val="kk-KZ"/>
        </w:rPr>
        <w:t>Шымкент, 2019г.</w:t>
      </w:r>
    </w:p>
    <w:p w:rsidR="00AE3B8E" w:rsidRDefault="00AE3B8E" w:rsidP="008F467C">
      <w:pPr>
        <w:spacing w:after="0" w:line="240" w:lineRule="auto"/>
        <w:ind w:firstLine="709"/>
        <w:jc w:val="both"/>
        <w:rPr>
          <w:rFonts w:ascii="Times New Roman" w:eastAsia="Times New Roman" w:hAnsi="Times New Roman" w:cs="Times New Roman"/>
          <w:b/>
          <w:bCs/>
          <w:sz w:val="28"/>
          <w:szCs w:val="28"/>
          <w:lang w:val="kk-KZ"/>
        </w:rPr>
      </w:pPr>
    </w:p>
    <w:p w:rsidR="00AE3B8E" w:rsidRDefault="00AE3B8E" w:rsidP="008F467C">
      <w:pPr>
        <w:spacing w:after="0" w:line="240" w:lineRule="auto"/>
        <w:ind w:firstLine="709"/>
        <w:jc w:val="both"/>
        <w:rPr>
          <w:rFonts w:ascii="Times New Roman" w:eastAsia="Times New Roman" w:hAnsi="Times New Roman" w:cs="Times New Roman"/>
          <w:b/>
          <w:bCs/>
          <w:sz w:val="28"/>
          <w:szCs w:val="28"/>
          <w:lang w:val="kk-KZ"/>
        </w:rPr>
      </w:pPr>
    </w:p>
    <w:p w:rsidR="00AE3B8E" w:rsidRDefault="00AE3B8E" w:rsidP="008F467C">
      <w:pPr>
        <w:spacing w:after="0" w:line="240" w:lineRule="auto"/>
        <w:ind w:firstLine="709"/>
        <w:jc w:val="both"/>
        <w:rPr>
          <w:rFonts w:ascii="Times New Roman" w:eastAsia="Times New Roman" w:hAnsi="Times New Roman" w:cs="Times New Roman"/>
          <w:b/>
          <w:bCs/>
          <w:sz w:val="28"/>
          <w:szCs w:val="28"/>
          <w:lang w:val="kk-KZ"/>
        </w:rPr>
      </w:pPr>
    </w:p>
    <w:p w:rsidR="00032F5D" w:rsidRDefault="00032F5D" w:rsidP="008F467C">
      <w:pPr>
        <w:spacing w:after="0" w:line="240" w:lineRule="auto"/>
        <w:ind w:firstLine="709"/>
        <w:jc w:val="both"/>
        <w:rPr>
          <w:rFonts w:ascii="Times New Roman" w:eastAsia="Times New Roman" w:hAnsi="Times New Roman" w:cs="Times New Roman"/>
          <w:b/>
          <w:bCs/>
          <w:sz w:val="28"/>
          <w:szCs w:val="28"/>
          <w:lang w:val="kk-KZ"/>
        </w:rPr>
      </w:pPr>
      <w:r w:rsidRPr="008F467C">
        <w:rPr>
          <w:rFonts w:ascii="Times New Roman" w:eastAsia="Times New Roman" w:hAnsi="Times New Roman" w:cs="Times New Roman"/>
          <w:b/>
          <w:bCs/>
          <w:sz w:val="28"/>
          <w:szCs w:val="28"/>
        </w:rPr>
        <w:lastRenderedPageBreak/>
        <w:t>МЕТОДЫ ОБУЧЕНИЯ МАТЕМАТИКЕ В НАЧАЛЬНЫХ</w:t>
      </w:r>
      <w:r w:rsidRPr="001D5BDF">
        <w:rPr>
          <w:rFonts w:ascii="Times New Roman" w:eastAsia="Times New Roman" w:hAnsi="Times New Roman" w:cs="Times New Roman"/>
          <w:b/>
          <w:bCs/>
          <w:color w:val="337AB7"/>
          <w:sz w:val="28"/>
          <w:szCs w:val="28"/>
        </w:rPr>
        <w:t xml:space="preserve"> </w:t>
      </w:r>
      <w:r w:rsidRPr="001D5BDF">
        <w:rPr>
          <w:rFonts w:ascii="Times New Roman" w:eastAsia="Times New Roman" w:hAnsi="Times New Roman" w:cs="Times New Roman"/>
          <w:b/>
          <w:bCs/>
          <w:sz w:val="28"/>
          <w:szCs w:val="28"/>
        </w:rPr>
        <w:t>КЛАССАХ</w:t>
      </w:r>
    </w:p>
    <w:p w:rsidR="008F467C" w:rsidRDefault="008F467C" w:rsidP="008F467C">
      <w:pPr>
        <w:spacing w:after="0" w:line="240" w:lineRule="auto"/>
        <w:ind w:firstLine="709"/>
        <w:jc w:val="both"/>
        <w:rPr>
          <w:rFonts w:ascii="Times New Roman" w:eastAsia="Times New Roman" w:hAnsi="Times New Roman" w:cs="Times New Roman"/>
          <w:b/>
          <w:bCs/>
          <w:sz w:val="28"/>
          <w:szCs w:val="28"/>
          <w:lang w:val="kk-KZ"/>
        </w:rPr>
      </w:pPr>
    </w:p>
    <w:p w:rsidR="008F467C" w:rsidRPr="008F467C" w:rsidRDefault="008F467C" w:rsidP="008F467C">
      <w:pPr>
        <w:spacing w:after="0" w:line="240" w:lineRule="auto"/>
        <w:ind w:firstLine="709"/>
        <w:jc w:val="both"/>
        <w:rPr>
          <w:rFonts w:ascii="Times New Roman" w:eastAsia="Times New Roman" w:hAnsi="Times New Roman" w:cs="Times New Roman"/>
          <w:b/>
          <w:bCs/>
          <w:sz w:val="28"/>
          <w:szCs w:val="28"/>
          <w:lang w:val="kk-KZ"/>
        </w:rPr>
      </w:pPr>
      <w:r>
        <w:rPr>
          <w:rFonts w:ascii="Times New Roman" w:eastAsia="Times New Roman" w:hAnsi="Times New Roman" w:cs="Times New Roman"/>
          <w:b/>
          <w:bCs/>
          <w:sz w:val="28"/>
          <w:szCs w:val="28"/>
          <w:lang w:val="kk-KZ"/>
        </w:rPr>
        <w:t>Цель и задачи</w:t>
      </w:r>
    </w:p>
    <w:p w:rsidR="00032F5D" w:rsidRPr="001D5BDF" w:rsidRDefault="00032F5D" w:rsidP="001D5BDF">
      <w:pPr>
        <w:spacing w:after="0" w:line="240" w:lineRule="auto"/>
        <w:ind w:firstLine="709"/>
        <w:jc w:val="both"/>
        <w:rPr>
          <w:rFonts w:ascii="Times New Roman" w:hAnsi="Times New Roman" w:cs="Times New Roman"/>
          <w:sz w:val="28"/>
          <w:szCs w:val="28"/>
        </w:rPr>
      </w:pPr>
      <w:r w:rsidRPr="001D5BDF">
        <w:rPr>
          <w:rFonts w:ascii="Times New Roman" w:eastAsia="Times New Roman" w:hAnsi="Times New Roman" w:cs="Times New Roman"/>
          <w:sz w:val="28"/>
          <w:szCs w:val="28"/>
        </w:rPr>
        <w:t>Определяющее значение методов в обучении математике</w:t>
      </w:r>
    </w:p>
    <w:p w:rsidR="00032F5D" w:rsidRPr="001D5BDF" w:rsidRDefault="00032F5D" w:rsidP="001D5BDF">
      <w:pPr>
        <w:spacing w:after="0" w:line="240" w:lineRule="auto"/>
        <w:ind w:firstLine="709"/>
        <w:jc w:val="both"/>
        <w:rPr>
          <w:rFonts w:ascii="Times New Roman" w:eastAsia="Times New Roman" w:hAnsi="Times New Roman" w:cs="Times New Roman"/>
          <w:sz w:val="28"/>
          <w:szCs w:val="28"/>
        </w:rPr>
      </w:pPr>
      <w:r w:rsidRPr="001D5BDF">
        <w:rPr>
          <w:rFonts w:ascii="Times New Roman" w:eastAsia="Times New Roman" w:hAnsi="Times New Roman" w:cs="Times New Roman"/>
          <w:sz w:val="28"/>
          <w:szCs w:val="28"/>
        </w:rPr>
        <w:t>Виды методов обучения</w:t>
      </w:r>
    </w:p>
    <w:p w:rsidR="00032F5D" w:rsidRPr="001D5BDF" w:rsidRDefault="00032F5D" w:rsidP="001D5BDF">
      <w:pPr>
        <w:spacing w:after="0" w:line="240" w:lineRule="auto"/>
        <w:ind w:firstLine="709"/>
        <w:jc w:val="both"/>
        <w:rPr>
          <w:rFonts w:ascii="Times New Roman" w:eastAsia="Times New Roman" w:hAnsi="Times New Roman" w:cs="Times New Roman"/>
          <w:sz w:val="28"/>
          <w:szCs w:val="28"/>
        </w:rPr>
      </w:pPr>
      <w:r w:rsidRPr="001D5BDF">
        <w:rPr>
          <w:rFonts w:ascii="Times New Roman" w:eastAsia="Times New Roman" w:hAnsi="Times New Roman" w:cs="Times New Roman"/>
          <w:sz w:val="28"/>
          <w:szCs w:val="28"/>
        </w:rPr>
        <w:t xml:space="preserve"> Факторы, влияющие на отбор методов обучения</w:t>
      </w:r>
    </w:p>
    <w:p w:rsidR="00032F5D" w:rsidRPr="001D5BDF" w:rsidRDefault="00032F5D" w:rsidP="001D5BDF">
      <w:pPr>
        <w:spacing w:after="0" w:line="240" w:lineRule="auto"/>
        <w:ind w:firstLine="709"/>
        <w:jc w:val="both"/>
        <w:rPr>
          <w:rFonts w:ascii="Times New Roman" w:eastAsia="Times New Roman" w:hAnsi="Times New Roman" w:cs="Times New Roman"/>
          <w:sz w:val="28"/>
          <w:szCs w:val="28"/>
        </w:rPr>
      </w:pPr>
      <w:r w:rsidRPr="001D5BDF">
        <w:rPr>
          <w:rFonts w:ascii="Times New Roman" w:eastAsia="Times New Roman" w:hAnsi="Times New Roman" w:cs="Times New Roman"/>
          <w:sz w:val="28"/>
          <w:szCs w:val="28"/>
        </w:rPr>
        <w:t>Требования к методам обучения</w:t>
      </w:r>
    </w:p>
    <w:p w:rsidR="00032F5D" w:rsidRPr="001D5BDF" w:rsidRDefault="00032F5D" w:rsidP="001D5BDF">
      <w:pPr>
        <w:spacing w:after="0" w:line="240" w:lineRule="auto"/>
        <w:ind w:firstLine="709"/>
        <w:jc w:val="both"/>
        <w:rPr>
          <w:rFonts w:ascii="Times New Roman" w:eastAsia="Times New Roman" w:hAnsi="Times New Roman" w:cs="Times New Roman"/>
          <w:sz w:val="28"/>
          <w:szCs w:val="28"/>
        </w:rPr>
      </w:pPr>
      <w:r w:rsidRPr="001D5BDF">
        <w:rPr>
          <w:rFonts w:ascii="Times New Roman" w:eastAsia="Times New Roman" w:hAnsi="Times New Roman" w:cs="Times New Roman"/>
          <w:sz w:val="28"/>
          <w:szCs w:val="28"/>
        </w:rPr>
        <w:t>Характеристика и особенности реализации основных методов</w:t>
      </w:r>
    </w:p>
    <w:p w:rsidR="00032F5D" w:rsidRPr="001D5BDF" w:rsidRDefault="00032F5D" w:rsidP="001D5BDF">
      <w:pPr>
        <w:spacing w:after="0" w:line="240" w:lineRule="auto"/>
        <w:ind w:firstLine="709"/>
        <w:jc w:val="both"/>
        <w:rPr>
          <w:rFonts w:ascii="Times New Roman" w:eastAsia="Times New Roman" w:hAnsi="Times New Roman" w:cs="Times New Roman"/>
          <w:sz w:val="28"/>
          <w:szCs w:val="28"/>
        </w:rPr>
      </w:pPr>
      <w:r w:rsidRPr="001D5BDF">
        <w:rPr>
          <w:rFonts w:ascii="Times New Roman" w:eastAsia="Times New Roman" w:hAnsi="Times New Roman" w:cs="Times New Roman"/>
          <w:b/>
          <w:bCs/>
          <w:sz w:val="28"/>
          <w:szCs w:val="28"/>
        </w:rPr>
        <w:t>Вопросы для самоконтроля</w:t>
      </w:r>
    </w:p>
    <w:p w:rsidR="00032F5D" w:rsidRPr="001D5BDF" w:rsidRDefault="00032F5D" w:rsidP="001D5BDF">
      <w:pPr>
        <w:spacing w:after="0" w:line="240" w:lineRule="auto"/>
        <w:ind w:firstLine="709"/>
        <w:jc w:val="both"/>
        <w:rPr>
          <w:rFonts w:ascii="Times New Roman" w:eastAsia="Times New Roman" w:hAnsi="Times New Roman" w:cs="Times New Roman"/>
          <w:sz w:val="28"/>
          <w:szCs w:val="28"/>
        </w:rPr>
      </w:pPr>
      <w:r w:rsidRPr="001D5BDF">
        <w:rPr>
          <w:rFonts w:ascii="Times New Roman" w:eastAsia="Times New Roman" w:hAnsi="Times New Roman" w:cs="Times New Roman"/>
          <w:sz w:val="28"/>
          <w:szCs w:val="28"/>
        </w:rPr>
        <w:t>Роль методов обучения математике</w:t>
      </w:r>
    </w:p>
    <w:p w:rsidR="00032F5D" w:rsidRPr="001D5BDF" w:rsidRDefault="00032F5D" w:rsidP="001D5BDF">
      <w:pPr>
        <w:spacing w:after="0" w:line="240" w:lineRule="auto"/>
        <w:ind w:firstLine="709"/>
        <w:jc w:val="both"/>
        <w:rPr>
          <w:rFonts w:ascii="Times New Roman" w:eastAsia="Times New Roman" w:hAnsi="Times New Roman" w:cs="Times New Roman"/>
          <w:sz w:val="28"/>
          <w:szCs w:val="28"/>
        </w:rPr>
      </w:pPr>
      <w:r w:rsidRPr="001D5BDF">
        <w:rPr>
          <w:rFonts w:ascii="Times New Roman" w:eastAsia="Times New Roman" w:hAnsi="Times New Roman" w:cs="Times New Roman"/>
          <w:sz w:val="28"/>
          <w:szCs w:val="28"/>
        </w:rPr>
        <w:t xml:space="preserve"> Критерии использования того или иного метода обучения  математике</w:t>
      </w:r>
    </w:p>
    <w:p w:rsidR="00032F5D" w:rsidRPr="001D5BDF" w:rsidRDefault="00032F5D" w:rsidP="001D5BDF">
      <w:pPr>
        <w:spacing w:after="0" w:line="240" w:lineRule="auto"/>
        <w:ind w:firstLine="709"/>
        <w:jc w:val="both"/>
        <w:rPr>
          <w:rFonts w:ascii="Times New Roman" w:eastAsia="Times New Roman" w:hAnsi="Times New Roman" w:cs="Times New Roman"/>
          <w:sz w:val="28"/>
          <w:szCs w:val="28"/>
        </w:rPr>
      </w:pPr>
      <w:r w:rsidRPr="001D5BDF">
        <w:rPr>
          <w:rFonts w:ascii="Times New Roman" w:eastAsia="Times New Roman" w:hAnsi="Times New Roman" w:cs="Times New Roman"/>
          <w:sz w:val="28"/>
          <w:szCs w:val="28"/>
        </w:rPr>
        <w:t>Пути дальнейшего совершенствования методов обучения математике</w:t>
      </w:r>
    </w:p>
    <w:p w:rsidR="00032F5D" w:rsidRPr="001D5BDF" w:rsidRDefault="00032F5D" w:rsidP="001D5BDF">
      <w:pPr>
        <w:spacing w:after="0" w:line="240" w:lineRule="auto"/>
        <w:ind w:firstLine="709"/>
        <w:jc w:val="both"/>
        <w:rPr>
          <w:rFonts w:ascii="Times New Roman" w:eastAsia="Times New Roman" w:hAnsi="Times New Roman" w:cs="Times New Roman"/>
          <w:sz w:val="28"/>
          <w:szCs w:val="28"/>
        </w:rPr>
      </w:pPr>
      <w:r w:rsidRPr="001D5BDF">
        <w:rPr>
          <w:rFonts w:ascii="Times New Roman" w:eastAsia="Times New Roman" w:hAnsi="Times New Roman" w:cs="Times New Roman"/>
          <w:sz w:val="28"/>
          <w:szCs w:val="28"/>
        </w:rPr>
        <w:t>Сущность самых основных методов обучения математике</w:t>
      </w:r>
    </w:p>
    <w:p w:rsidR="00032F5D" w:rsidRPr="001D5BDF" w:rsidRDefault="00032F5D" w:rsidP="001D5BDF">
      <w:pPr>
        <w:spacing w:after="0" w:line="240" w:lineRule="auto"/>
        <w:ind w:firstLine="709"/>
        <w:jc w:val="both"/>
        <w:rPr>
          <w:rFonts w:ascii="Times New Roman" w:eastAsia="Times New Roman" w:hAnsi="Times New Roman" w:cs="Times New Roman"/>
          <w:sz w:val="28"/>
          <w:szCs w:val="28"/>
        </w:rPr>
      </w:pPr>
      <w:r w:rsidRPr="001D5BDF">
        <w:rPr>
          <w:rFonts w:ascii="Times New Roman" w:eastAsia="Times New Roman" w:hAnsi="Times New Roman" w:cs="Times New Roman"/>
          <w:b/>
          <w:bCs/>
          <w:sz w:val="28"/>
          <w:szCs w:val="28"/>
        </w:rPr>
        <w:t>Ключевые понятия</w:t>
      </w:r>
    </w:p>
    <w:p w:rsidR="00032F5D" w:rsidRPr="001D5BDF" w:rsidRDefault="00032F5D" w:rsidP="001D5BDF">
      <w:pPr>
        <w:spacing w:after="0" w:line="240" w:lineRule="auto"/>
        <w:ind w:firstLine="709"/>
        <w:jc w:val="both"/>
        <w:rPr>
          <w:rFonts w:ascii="Times New Roman" w:eastAsia="Times New Roman" w:hAnsi="Times New Roman" w:cs="Times New Roman"/>
          <w:sz w:val="28"/>
          <w:szCs w:val="28"/>
        </w:rPr>
      </w:pPr>
      <w:r w:rsidRPr="001D5BDF">
        <w:rPr>
          <w:rFonts w:ascii="Times New Roman" w:eastAsia="Times New Roman" w:hAnsi="Times New Roman" w:cs="Times New Roman"/>
          <w:sz w:val="28"/>
          <w:szCs w:val="28"/>
        </w:rPr>
        <w:t>– Метод обучения – способы совместной деятельности учителя и учащихся для формирования того или иного понятия, включает в себя бесконечное множество видов</w:t>
      </w:r>
    </w:p>
    <w:p w:rsidR="00032F5D" w:rsidRPr="001D5BDF" w:rsidRDefault="00032F5D" w:rsidP="001D5BDF">
      <w:pPr>
        <w:spacing w:after="0" w:line="240" w:lineRule="auto"/>
        <w:ind w:firstLine="709"/>
        <w:jc w:val="both"/>
        <w:rPr>
          <w:rFonts w:ascii="Times New Roman" w:eastAsia="Times New Roman" w:hAnsi="Times New Roman" w:cs="Times New Roman"/>
          <w:sz w:val="28"/>
          <w:szCs w:val="28"/>
        </w:rPr>
      </w:pPr>
      <w:r w:rsidRPr="001D5BDF">
        <w:rPr>
          <w:rFonts w:ascii="Times New Roman" w:eastAsia="Times New Roman" w:hAnsi="Times New Roman" w:cs="Times New Roman"/>
          <w:sz w:val="28"/>
          <w:szCs w:val="28"/>
        </w:rPr>
        <w:t>Методика обучения – процесс, система образования знаний, умения и навыков. Включает в себя принципы, методы, средства, формы, содержание обучения</w:t>
      </w:r>
    </w:p>
    <w:p w:rsidR="00032F5D" w:rsidRPr="001D5BDF" w:rsidRDefault="00032F5D" w:rsidP="001D5BDF">
      <w:pPr>
        <w:spacing w:after="0" w:line="240" w:lineRule="auto"/>
        <w:ind w:firstLine="709"/>
        <w:jc w:val="both"/>
        <w:rPr>
          <w:rFonts w:ascii="Times New Roman" w:eastAsia="Times New Roman" w:hAnsi="Times New Roman" w:cs="Times New Roman"/>
          <w:sz w:val="28"/>
          <w:szCs w:val="28"/>
        </w:rPr>
      </w:pPr>
      <w:r w:rsidRPr="001D5BDF">
        <w:rPr>
          <w:rFonts w:ascii="Times New Roman" w:eastAsia="Times New Roman" w:hAnsi="Times New Roman" w:cs="Times New Roman"/>
          <w:sz w:val="28"/>
          <w:szCs w:val="28"/>
        </w:rPr>
        <w:t>Методы обучение математике</w:t>
      </w:r>
    </w:p>
    <w:p w:rsidR="00032F5D" w:rsidRPr="001D5BDF" w:rsidRDefault="00032F5D" w:rsidP="001D5BDF">
      <w:pPr>
        <w:spacing w:after="0" w:line="240" w:lineRule="auto"/>
        <w:ind w:firstLine="709"/>
        <w:jc w:val="both"/>
        <w:rPr>
          <w:rFonts w:ascii="Times New Roman" w:eastAsia="Times New Roman" w:hAnsi="Times New Roman" w:cs="Times New Roman"/>
          <w:sz w:val="28"/>
          <w:szCs w:val="28"/>
        </w:rPr>
      </w:pPr>
      <w:r w:rsidRPr="001D5BDF">
        <w:rPr>
          <w:rFonts w:ascii="Times New Roman" w:eastAsia="Times New Roman" w:hAnsi="Times New Roman" w:cs="Times New Roman"/>
          <w:sz w:val="28"/>
          <w:szCs w:val="28"/>
        </w:rPr>
        <w:t>Под методами обучение в дидактике принято понимать способы совместной деятельности учителя и учащихся, при помощи которых учитель передаёт, а учащиеся усваивают знание, умение и вырабатывают навыки</w:t>
      </w:r>
    </w:p>
    <w:p w:rsidR="00032F5D" w:rsidRPr="001D5BDF" w:rsidRDefault="00032F5D" w:rsidP="001D5BDF">
      <w:pPr>
        <w:spacing w:after="0" w:line="240" w:lineRule="auto"/>
        <w:ind w:firstLine="709"/>
        <w:jc w:val="both"/>
        <w:rPr>
          <w:rFonts w:ascii="Times New Roman" w:eastAsia="Times New Roman" w:hAnsi="Times New Roman" w:cs="Times New Roman"/>
          <w:sz w:val="28"/>
          <w:szCs w:val="28"/>
        </w:rPr>
      </w:pPr>
      <w:r w:rsidRPr="001D5BDF">
        <w:rPr>
          <w:rFonts w:ascii="Times New Roman" w:eastAsia="Times New Roman" w:hAnsi="Times New Roman" w:cs="Times New Roman"/>
          <w:sz w:val="28"/>
          <w:szCs w:val="28"/>
        </w:rPr>
        <w:t>Выбор методов обучение обуславливаются рядом факторов: задачами школы на современном этапе развития, учебным предметом, содержанием изучаемого материала, возрастам и уровнем развития учащихся, а также уровнем готовности их к овладению учебным материалом. На выбор методов обучения оказывает влияние подготовка учащихся к овладению определенной профессией, а также решение задач, социальной адаптации</w:t>
      </w:r>
    </w:p>
    <w:p w:rsidR="00032F5D" w:rsidRPr="001D5BDF" w:rsidRDefault="00032F5D" w:rsidP="001D5BDF">
      <w:pPr>
        <w:spacing w:after="0" w:line="240" w:lineRule="auto"/>
        <w:ind w:firstLine="709"/>
        <w:jc w:val="both"/>
        <w:rPr>
          <w:rFonts w:ascii="Times New Roman" w:eastAsia="Times New Roman" w:hAnsi="Times New Roman" w:cs="Times New Roman"/>
          <w:sz w:val="28"/>
          <w:szCs w:val="28"/>
          <w:lang w:val="kk-KZ"/>
        </w:rPr>
      </w:pPr>
      <w:r w:rsidRPr="001D5BDF">
        <w:rPr>
          <w:rFonts w:ascii="Times New Roman" w:eastAsia="Times New Roman" w:hAnsi="Times New Roman" w:cs="Times New Roman"/>
          <w:sz w:val="28"/>
          <w:szCs w:val="28"/>
        </w:rPr>
        <w:t>При ознакомлении учащихся с новыми знаниями используется метод рассказа. В методике математики этот метод принято называть - методов изложения знаний. Наряду с этим методом самое широкое распространение</w:t>
      </w:r>
      <w:r w:rsidR="00E704A5" w:rsidRPr="001D5BDF">
        <w:rPr>
          <w:rFonts w:ascii="Times New Roman" w:eastAsia="Times New Roman" w:hAnsi="Times New Roman" w:cs="Times New Roman"/>
          <w:sz w:val="28"/>
          <w:szCs w:val="28"/>
        </w:rPr>
        <w:t xml:space="preserve"> получит метод беседы. В ходе беседы учитель ставит перед учащимися вопросы, ответы на которые предполагают использование уже имеющихся знаний. Опираясь на имеющиеся знание, наблюдения, прошлый опыт</w:t>
      </w:r>
      <w:r w:rsidR="00E704A5" w:rsidRPr="001D5BDF">
        <w:rPr>
          <w:rFonts w:ascii="Times New Roman" w:eastAsia="Times New Roman" w:hAnsi="Times New Roman" w:cs="Times New Roman"/>
          <w:sz w:val="28"/>
          <w:szCs w:val="28"/>
          <w:lang w:val="kk-KZ"/>
        </w:rPr>
        <w:t xml:space="preserve">, </w:t>
      </w:r>
      <w:r w:rsidR="00E704A5" w:rsidRPr="001D5BDF">
        <w:rPr>
          <w:rFonts w:ascii="Times New Roman" w:eastAsia="Times New Roman" w:hAnsi="Times New Roman" w:cs="Times New Roman"/>
          <w:sz w:val="28"/>
          <w:szCs w:val="28"/>
        </w:rPr>
        <w:t>учитель постепенно ведет учащихся к повышенным знаниям. Закреплению новых знаний, формированию умений и навыков, совершенствованию новых</w:t>
      </w:r>
      <w:r w:rsidR="00E704A5" w:rsidRPr="001D5BDF">
        <w:rPr>
          <w:rFonts w:ascii="Times New Roman" w:eastAsia="Times New Roman" w:hAnsi="Times New Roman" w:cs="Times New Roman"/>
          <w:sz w:val="28"/>
          <w:szCs w:val="28"/>
          <w:lang w:val="kk-KZ"/>
        </w:rPr>
        <w:t>,</w:t>
      </w:r>
      <w:r w:rsidR="00E704A5" w:rsidRPr="001D5BDF">
        <w:rPr>
          <w:rFonts w:ascii="Times New Roman" w:eastAsia="Times New Roman" w:hAnsi="Times New Roman" w:cs="Times New Roman"/>
          <w:sz w:val="28"/>
          <w:szCs w:val="28"/>
        </w:rPr>
        <w:t xml:space="preserve"> знаний способствует метод самостоятельной работы. Нередко, используя этот метод, учитель так организует деятельность учащихся, что новые теоретические знания ученики приобретают самостоятельно и могут применять их в аналогичной ситуации.</w:t>
      </w:r>
    </w:p>
    <w:p w:rsidR="00032F5D" w:rsidRPr="001D5BDF" w:rsidRDefault="00032F5D" w:rsidP="001D5BDF">
      <w:pPr>
        <w:spacing w:after="0" w:line="240" w:lineRule="auto"/>
        <w:ind w:firstLine="709"/>
        <w:jc w:val="both"/>
        <w:rPr>
          <w:rFonts w:ascii="Times New Roman" w:eastAsia="Times New Roman" w:hAnsi="Times New Roman" w:cs="Times New Roman"/>
          <w:sz w:val="28"/>
          <w:szCs w:val="28"/>
        </w:rPr>
      </w:pPr>
    </w:p>
    <w:p w:rsidR="00032F5D" w:rsidRPr="001D5BDF" w:rsidRDefault="00E704A5" w:rsidP="001D5BDF">
      <w:pPr>
        <w:spacing w:after="0" w:line="240" w:lineRule="auto"/>
        <w:ind w:firstLine="709"/>
        <w:jc w:val="both"/>
        <w:rPr>
          <w:rFonts w:ascii="Times New Roman" w:eastAsia="Times New Roman" w:hAnsi="Times New Roman" w:cs="Times New Roman"/>
          <w:sz w:val="28"/>
          <w:szCs w:val="28"/>
          <w:lang w:val="kk-KZ"/>
        </w:rPr>
      </w:pPr>
      <w:r w:rsidRPr="001D5BDF">
        <w:rPr>
          <w:rFonts w:ascii="Times New Roman" w:eastAsia="Times New Roman" w:hAnsi="Times New Roman" w:cs="Times New Roman"/>
          <w:sz w:val="28"/>
          <w:szCs w:val="28"/>
        </w:rPr>
        <w:lastRenderedPageBreak/>
        <w:t>Таким образом, в зависимости от формы организации совместной работы учителя и ученика выделяют следующие методы обучение: изложение знаний, беседа, самостоятельная работа</w:t>
      </w:r>
      <w:r w:rsidRPr="001D5BDF">
        <w:rPr>
          <w:rFonts w:ascii="Times New Roman" w:eastAsia="Times New Roman" w:hAnsi="Times New Roman" w:cs="Times New Roman"/>
          <w:sz w:val="28"/>
          <w:szCs w:val="28"/>
          <w:lang w:val="kk-KZ"/>
        </w:rPr>
        <w:t>.</w:t>
      </w:r>
    </w:p>
    <w:p w:rsidR="00032F5D" w:rsidRPr="001D5BDF" w:rsidRDefault="00E704A5" w:rsidP="001D5BDF">
      <w:pPr>
        <w:spacing w:after="0" w:line="240" w:lineRule="auto"/>
        <w:ind w:firstLine="709"/>
        <w:jc w:val="both"/>
        <w:rPr>
          <w:rFonts w:ascii="Times New Roman" w:eastAsia="Times New Roman" w:hAnsi="Times New Roman" w:cs="Times New Roman"/>
          <w:sz w:val="28"/>
          <w:szCs w:val="28"/>
          <w:lang w:val="kk-KZ"/>
        </w:rPr>
      </w:pPr>
      <w:r w:rsidRPr="001D5BDF">
        <w:rPr>
          <w:rFonts w:ascii="Times New Roman" w:eastAsia="Times New Roman" w:hAnsi="Times New Roman" w:cs="Times New Roman"/>
          <w:sz w:val="28"/>
          <w:szCs w:val="28"/>
        </w:rPr>
        <w:t>Методы обучение в дидактике классифицируется также в зависимости от источника знаний. В соответствии с этой классификацией выделяются словесные методы (рассказ или изложение знаний, беседа, работа по учебнику или другим печатным материалам), наглядные методы (наблюдение, демонстрация предметов или их изображений), практические методы (измерение, вычерчивание геометрических фигур, лепка, аппликация и т.д.</w:t>
      </w:r>
      <w:r w:rsidRPr="001D5BDF">
        <w:rPr>
          <w:rFonts w:ascii="Times New Roman" w:eastAsia="Times New Roman" w:hAnsi="Times New Roman" w:cs="Times New Roman"/>
          <w:sz w:val="28"/>
          <w:szCs w:val="28"/>
          <w:lang w:val="kk-KZ"/>
        </w:rPr>
        <w:t>)</w:t>
      </w:r>
    </w:p>
    <w:p w:rsidR="00032F5D" w:rsidRPr="001D5BDF" w:rsidRDefault="00E704A5" w:rsidP="001D5BDF">
      <w:pPr>
        <w:spacing w:after="0" w:line="240" w:lineRule="auto"/>
        <w:ind w:firstLine="709"/>
        <w:jc w:val="both"/>
        <w:rPr>
          <w:rFonts w:ascii="Times New Roman" w:eastAsia="Times New Roman" w:hAnsi="Times New Roman" w:cs="Times New Roman"/>
          <w:sz w:val="28"/>
          <w:szCs w:val="28"/>
          <w:lang w:val="kk-KZ"/>
        </w:rPr>
      </w:pPr>
      <w:r w:rsidRPr="001D5BDF">
        <w:rPr>
          <w:rFonts w:ascii="Times New Roman" w:eastAsia="Times New Roman" w:hAnsi="Times New Roman" w:cs="Times New Roman"/>
          <w:sz w:val="28"/>
          <w:szCs w:val="28"/>
        </w:rPr>
        <w:t>В зависимости от способов организации учебной деятельности школьников (непродуктивная, продуктивная деятельность) выделяется такие методы:</w:t>
      </w:r>
    </w:p>
    <w:p w:rsidR="00E704A5" w:rsidRPr="001D5BDF" w:rsidRDefault="00E704A5" w:rsidP="001D5BDF">
      <w:pPr>
        <w:spacing w:after="0" w:line="240" w:lineRule="auto"/>
        <w:ind w:firstLine="709"/>
        <w:jc w:val="both"/>
        <w:rPr>
          <w:rFonts w:ascii="Times New Roman" w:eastAsia="Times New Roman" w:hAnsi="Times New Roman" w:cs="Times New Roman"/>
          <w:sz w:val="28"/>
          <w:szCs w:val="28"/>
          <w:lang w:val="kk-KZ"/>
        </w:rPr>
      </w:pPr>
      <w:r w:rsidRPr="001D5BDF">
        <w:rPr>
          <w:rFonts w:ascii="Times New Roman" w:eastAsia="Times New Roman" w:hAnsi="Times New Roman" w:cs="Times New Roman"/>
          <w:sz w:val="28"/>
          <w:szCs w:val="28"/>
          <w:lang w:val="kk-KZ"/>
        </w:rPr>
        <w:t>-</w:t>
      </w:r>
      <w:r w:rsidRPr="001D5BDF">
        <w:rPr>
          <w:rFonts w:ascii="Times New Roman" w:eastAsia="Times New Roman" w:hAnsi="Times New Roman" w:cs="Times New Roman"/>
          <w:sz w:val="28"/>
          <w:szCs w:val="28"/>
        </w:rPr>
        <w:t>объяснительно-иллюстративный метод, при котором учитель даёт образец знания, а затем требует от учащихся воспроизведение знаний, действий, заданий в соответствии с этим образцом</w:t>
      </w:r>
      <w:r w:rsidRPr="001D5BDF">
        <w:rPr>
          <w:rFonts w:ascii="Times New Roman" w:eastAsia="Times New Roman" w:hAnsi="Times New Roman" w:cs="Times New Roman"/>
          <w:sz w:val="28"/>
          <w:szCs w:val="28"/>
          <w:lang w:val="kk-KZ"/>
        </w:rPr>
        <w:t>;</w:t>
      </w:r>
    </w:p>
    <w:p w:rsidR="00E704A5" w:rsidRPr="001D5BDF" w:rsidRDefault="00E704A5" w:rsidP="001D5BDF">
      <w:pPr>
        <w:spacing w:after="0" w:line="240" w:lineRule="auto"/>
        <w:ind w:firstLine="709"/>
        <w:jc w:val="both"/>
        <w:rPr>
          <w:rFonts w:ascii="Times New Roman" w:eastAsia="Times New Roman" w:hAnsi="Times New Roman" w:cs="Times New Roman"/>
          <w:sz w:val="28"/>
          <w:szCs w:val="28"/>
          <w:lang w:val="kk-KZ"/>
        </w:rPr>
      </w:pPr>
      <w:r w:rsidRPr="001D5BDF">
        <w:rPr>
          <w:rFonts w:ascii="Times New Roman" w:eastAsia="Times New Roman" w:hAnsi="Times New Roman" w:cs="Times New Roman"/>
          <w:sz w:val="28"/>
          <w:szCs w:val="28"/>
          <w:lang w:val="kk-KZ"/>
        </w:rPr>
        <w:t>-</w:t>
      </w:r>
      <w:r w:rsidRPr="001D5BDF">
        <w:rPr>
          <w:rFonts w:ascii="Times New Roman" w:eastAsia="Times New Roman" w:hAnsi="Times New Roman" w:cs="Times New Roman"/>
          <w:sz w:val="28"/>
          <w:szCs w:val="28"/>
        </w:rPr>
        <w:t>частично-поисковый метод, при котором учащиеся частично участвуют в поиске путей решения поставленной задачи. При этом учитель расчленяет поставленную задачу на части, частично показывает учащимся пути решения задачи, а частично ученики самостоятельно решают задачу</w:t>
      </w:r>
      <w:r w:rsidRPr="001D5BDF">
        <w:rPr>
          <w:rFonts w:ascii="Times New Roman" w:eastAsia="Times New Roman" w:hAnsi="Times New Roman" w:cs="Times New Roman"/>
          <w:sz w:val="28"/>
          <w:szCs w:val="28"/>
          <w:lang w:val="kk-KZ"/>
        </w:rPr>
        <w:t>;</w:t>
      </w:r>
    </w:p>
    <w:p w:rsidR="00E704A5" w:rsidRPr="001D5BDF" w:rsidRDefault="00E704A5" w:rsidP="001D5BDF">
      <w:pPr>
        <w:spacing w:after="0" w:line="240" w:lineRule="auto"/>
        <w:ind w:firstLine="709"/>
        <w:jc w:val="both"/>
        <w:rPr>
          <w:rFonts w:ascii="Times New Roman" w:eastAsia="Times New Roman" w:hAnsi="Times New Roman" w:cs="Times New Roman"/>
          <w:sz w:val="28"/>
          <w:szCs w:val="28"/>
          <w:lang w:val="kk-KZ"/>
        </w:rPr>
      </w:pPr>
      <w:r w:rsidRPr="001D5BDF">
        <w:rPr>
          <w:rFonts w:ascii="Times New Roman" w:eastAsia="Times New Roman" w:hAnsi="Times New Roman" w:cs="Times New Roman"/>
          <w:sz w:val="28"/>
          <w:szCs w:val="28"/>
          <w:lang w:val="kk-KZ"/>
        </w:rPr>
        <w:t>-</w:t>
      </w:r>
      <w:r w:rsidRPr="001D5BDF">
        <w:rPr>
          <w:rFonts w:ascii="Times New Roman" w:eastAsia="Times New Roman" w:hAnsi="Times New Roman" w:cs="Times New Roman"/>
          <w:sz w:val="28"/>
          <w:szCs w:val="28"/>
        </w:rPr>
        <w:t>исследовательский метод - это способ организации творческой деятельности учащихся в решении новых для них проблем</w:t>
      </w:r>
      <w:r w:rsidRPr="001D5BDF">
        <w:rPr>
          <w:rFonts w:ascii="Times New Roman" w:eastAsia="Times New Roman" w:hAnsi="Times New Roman" w:cs="Times New Roman"/>
          <w:sz w:val="28"/>
          <w:szCs w:val="28"/>
          <w:lang w:val="kk-KZ"/>
        </w:rPr>
        <w:t>;</w:t>
      </w:r>
    </w:p>
    <w:p w:rsidR="00E704A5" w:rsidRPr="001D5BDF" w:rsidRDefault="00E704A5" w:rsidP="001D5BDF">
      <w:pPr>
        <w:spacing w:after="0" w:line="240" w:lineRule="auto"/>
        <w:ind w:firstLine="709"/>
        <w:jc w:val="both"/>
        <w:rPr>
          <w:rFonts w:ascii="Times New Roman" w:eastAsia="Times New Roman" w:hAnsi="Times New Roman" w:cs="Times New Roman"/>
          <w:sz w:val="28"/>
          <w:szCs w:val="28"/>
          <w:lang w:val="kk-KZ"/>
        </w:rPr>
      </w:pPr>
      <w:r w:rsidRPr="001D5BDF">
        <w:rPr>
          <w:rFonts w:ascii="Times New Roman" w:eastAsia="Times New Roman" w:hAnsi="Times New Roman" w:cs="Times New Roman"/>
          <w:sz w:val="28"/>
          <w:szCs w:val="28"/>
        </w:rPr>
        <w:t>В учебном процессе в школе чаще всего мы наблюдаем комбинацию указанных методов</w:t>
      </w:r>
    </w:p>
    <w:p w:rsidR="00E704A5" w:rsidRPr="001D5BDF" w:rsidRDefault="00E704A5" w:rsidP="001D5BDF">
      <w:pPr>
        <w:spacing w:after="0" w:line="240" w:lineRule="auto"/>
        <w:ind w:firstLine="709"/>
        <w:jc w:val="both"/>
        <w:rPr>
          <w:rFonts w:ascii="Times New Roman" w:eastAsia="Times New Roman" w:hAnsi="Times New Roman" w:cs="Times New Roman"/>
          <w:sz w:val="28"/>
          <w:szCs w:val="28"/>
          <w:lang w:val="kk-KZ"/>
        </w:rPr>
      </w:pPr>
      <w:r w:rsidRPr="001D5BDF">
        <w:rPr>
          <w:rFonts w:ascii="Times New Roman" w:eastAsia="Times New Roman" w:hAnsi="Times New Roman" w:cs="Times New Roman"/>
          <w:sz w:val="28"/>
          <w:szCs w:val="28"/>
        </w:rPr>
        <w:t xml:space="preserve">Проблемное изучение знаний - это такое изложение, при котором учитель ставит проблему. Учащиеся, пытаясь ее разрешить, убеждаются в недостатке знаний. Тогда учитель указывает путь её решение </w:t>
      </w:r>
    </w:p>
    <w:p w:rsidR="00E704A5" w:rsidRPr="001D5BDF" w:rsidRDefault="00E704A5" w:rsidP="001D5BDF">
      <w:pPr>
        <w:spacing w:after="0" w:line="240" w:lineRule="auto"/>
        <w:ind w:firstLine="709"/>
        <w:jc w:val="both"/>
        <w:rPr>
          <w:rFonts w:ascii="Times New Roman" w:eastAsia="Times New Roman" w:hAnsi="Times New Roman" w:cs="Times New Roman"/>
          <w:sz w:val="28"/>
          <w:szCs w:val="28"/>
          <w:lang w:val="kk-KZ"/>
        </w:rPr>
      </w:pPr>
      <w:r w:rsidRPr="001D5BDF">
        <w:rPr>
          <w:rFonts w:ascii="Times New Roman" w:eastAsia="Times New Roman" w:hAnsi="Times New Roman" w:cs="Times New Roman"/>
          <w:sz w:val="28"/>
          <w:szCs w:val="28"/>
          <w:lang w:val="kk-KZ"/>
        </w:rPr>
        <w:t>2.</w:t>
      </w:r>
      <w:r w:rsidRPr="001D5BDF">
        <w:rPr>
          <w:rFonts w:ascii="Times New Roman" w:eastAsia="Times New Roman" w:hAnsi="Times New Roman" w:cs="Times New Roman"/>
          <w:sz w:val="28"/>
          <w:szCs w:val="28"/>
        </w:rPr>
        <w:t>Особенности использование методов обучение на уроках математики</w:t>
      </w:r>
    </w:p>
    <w:p w:rsidR="00E704A5" w:rsidRPr="001D5BDF" w:rsidRDefault="00E704A5" w:rsidP="001D5BDF">
      <w:pPr>
        <w:spacing w:after="0" w:line="240" w:lineRule="auto"/>
        <w:ind w:firstLine="709"/>
        <w:jc w:val="both"/>
        <w:rPr>
          <w:rFonts w:ascii="Times New Roman" w:eastAsia="Times New Roman" w:hAnsi="Times New Roman" w:cs="Times New Roman"/>
          <w:sz w:val="28"/>
          <w:szCs w:val="28"/>
          <w:lang w:val="kk-KZ"/>
        </w:rPr>
      </w:pPr>
      <w:r w:rsidRPr="001D5BDF">
        <w:rPr>
          <w:rFonts w:ascii="Times New Roman" w:eastAsia="Times New Roman" w:hAnsi="Times New Roman" w:cs="Times New Roman"/>
          <w:sz w:val="28"/>
          <w:szCs w:val="28"/>
        </w:rPr>
        <w:t>При объяснении нового материала учитель должен связать его с пройденной темой, устанавливая взаимосвязи между уже имеющимися у учащихся знаниями. В установлении этих взаимосвязей учитель вовлекает учащихся воспроизводить имеющиеся знания, опираясь на их прошлый опыт</w:t>
      </w:r>
      <w:r w:rsidRPr="001D5BDF">
        <w:rPr>
          <w:rFonts w:ascii="Times New Roman" w:eastAsia="Times New Roman" w:hAnsi="Times New Roman" w:cs="Times New Roman"/>
          <w:sz w:val="28"/>
          <w:szCs w:val="28"/>
          <w:lang w:val="kk-KZ"/>
        </w:rPr>
        <w:t>.</w:t>
      </w:r>
    </w:p>
    <w:p w:rsidR="00E704A5" w:rsidRPr="001D5BDF" w:rsidRDefault="00E704A5" w:rsidP="001D5BDF">
      <w:pPr>
        <w:spacing w:after="0" w:line="240" w:lineRule="auto"/>
        <w:ind w:firstLine="709"/>
        <w:jc w:val="both"/>
        <w:rPr>
          <w:rFonts w:ascii="Times New Roman" w:eastAsia="Times New Roman" w:hAnsi="Times New Roman" w:cs="Times New Roman"/>
          <w:sz w:val="28"/>
          <w:szCs w:val="28"/>
          <w:lang w:val="kk-KZ"/>
        </w:rPr>
      </w:pPr>
      <w:r w:rsidRPr="001D5BDF">
        <w:rPr>
          <w:rFonts w:ascii="Times New Roman" w:eastAsia="Times New Roman" w:hAnsi="Times New Roman" w:cs="Times New Roman"/>
          <w:sz w:val="28"/>
          <w:szCs w:val="28"/>
        </w:rPr>
        <w:t>При этом он широко использует наглядность: предметные пособия, иллюстративные таблицы, дидактический раздаточный материал, схемы, чертежи</w:t>
      </w:r>
      <w:r w:rsidRPr="001D5BDF">
        <w:rPr>
          <w:rFonts w:ascii="Times New Roman" w:eastAsia="Times New Roman" w:hAnsi="Times New Roman" w:cs="Times New Roman"/>
          <w:sz w:val="28"/>
          <w:szCs w:val="28"/>
          <w:lang w:val="kk-KZ"/>
        </w:rPr>
        <w:t>.</w:t>
      </w:r>
    </w:p>
    <w:p w:rsidR="00E704A5" w:rsidRPr="001D5BDF" w:rsidRDefault="00E704A5" w:rsidP="001D5BDF">
      <w:pPr>
        <w:spacing w:after="0" w:line="240" w:lineRule="auto"/>
        <w:ind w:firstLine="709"/>
        <w:jc w:val="both"/>
        <w:rPr>
          <w:rFonts w:ascii="Times New Roman" w:eastAsia="Times New Roman" w:hAnsi="Times New Roman" w:cs="Times New Roman"/>
          <w:sz w:val="28"/>
          <w:szCs w:val="28"/>
          <w:lang w:val="kk-KZ"/>
        </w:rPr>
      </w:pPr>
      <w:r w:rsidRPr="001D5BDF">
        <w:rPr>
          <w:rFonts w:ascii="Times New Roman" w:eastAsia="Times New Roman" w:hAnsi="Times New Roman" w:cs="Times New Roman"/>
          <w:sz w:val="28"/>
          <w:szCs w:val="28"/>
        </w:rPr>
        <w:t>Объяснение нового материала во вспомогательной школе не должно быть продолжительным, особенно в младших классах. Новый материал следует разбить на небольшие логически завершённые порции. Нередко объяснение учителя сопровождается демонстрацией наглядных пособий, практической работой учащихся с дидактическим материалом</w:t>
      </w:r>
      <w:r w:rsidRPr="001D5BDF">
        <w:rPr>
          <w:rFonts w:ascii="Times New Roman" w:eastAsia="Times New Roman" w:hAnsi="Times New Roman" w:cs="Times New Roman"/>
          <w:sz w:val="28"/>
          <w:szCs w:val="28"/>
          <w:lang w:val="kk-KZ"/>
        </w:rPr>
        <w:t>.</w:t>
      </w:r>
    </w:p>
    <w:p w:rsidR="00E704A5" w:rsidRPr="001D5BDF" w:rsidRDefault="00E704A5" w:rsidP="001D5BDF">
      <w:pPr>
        <w:spacing w:after="0" w:line="240" w:lineRule="auto"/>
        <w:ind w:firstLine="709"/>
        <w:jc w:val="both"/>
        <w:rPr>
          <w:rFonts w:ascii="Times New Roman" w:eastAsia="Times New Roman" w:hAnsi="Times New Roman" w:cs="Times New Roman"/>
          <w:sz w:val="28"/>
          <w:szCs w:val="28"/>
          <w:lang w:val="kk-KZ"/>
        </w:rPr>
      </w:pPr>
      <w:r w:rsidRPr="001D5BDF">
        <w:rPr>
          <w:rFonts w:ascii="Times New Roman" w:eastAsia="Times New Roman" w:hAnsi="Times New Roman" w:cs="Times New Roman"/>
          <w:sz w:val="28"/>
          <w:szCs w:val="28"/>
        </w:rPr>
        <w:t xml:space="preserve">После изучения новой темы учитель использует беседу. Он готовит схему вопросов, с помощью которых не только воспроизводится усвоенный ранее учащимися материал, но организуется наблюдение учащихся. Вопросы, которые ставит учитель в беседе, должны быть тщательно продуманы заранее. Необходимо соблюдать их логическую </w:t>
      </w:r>
      <w:r w:rsidRPr="001D5BDF">
        <w:rPr>
          <w:rFonts w:ascii="Times New Roman" w:eastAsia="Times New Roman" w:hAnsi="Times New Roman" w:cs="Times New Roman"/>
          <w:sz w:val="28"/>
          <w:szCs w:val="28"/>
        </w:rPr>
        <w:lastRenderedPageBreak/>
        <w:t>последовательность. Они должны быть сформулированы четко, кратко, доступно. Организуя фронтальную работу с учащимся, следует учитывать индивидуальные возможности каждого ребенка</w:t>
      </w:r>
      <w:r w:rsidRPr="001D5BDF">
        <w:rPr>
          <w:rFonts w:ascii="Times New Roman" w:eastAsia="Times New Roman" w:hAnsi="Times New Roman" w:cs="Times New Roman"/>
          <w:sz w:val="28"/>
          <w:szCs w:val="28"/>
          <w:lang w:val="kk-KZ"/>
        </w:rPr>
        <w:t>.</w:t>
      </w:r>
    </w:p>
    <w:p w:rsidR="00E704A5" w:rsidRPr="001D5BDF" w:rsidRDefault="00E704A5" w:rsidP="001D5BDF">
      <w:pPr>
        <w:spacing w:after="0" w:line="240" w:lineRule="auto"/>
        <w:ind w:firstLine="709"/>
        <w:jc w:val="both"/>
        <w:rPr>
          <w:rFonts w:ascii="Times New Roman" w:eastAsia="Times New Roman" w:hAnsi="Times New Roman" w:cs="Times New Roman"/>
          <w:sz w:val="28"/>
          <w:szCs w:val="28"/>
          <w:lang w:val="kk-KZ"/>
        </w:rPr>
      </w:pPr>
      <w:r w:rsidRPr="001D5BDF">
        <w:rPr>
          <w:rFonts w:ascii="Times New Roman" w:eastAsia="Times New Roman" w:hAnsi="Times New Roman" w:cs="Times New Roman"/>
          <w:sz w:val="28"/>
          <w:szCs w:val="28"/>
        </w:rPr>
        <w:t>Выбор методов определяется конкретными условиями обучения. Но какой бы метод не использовал учитель, он должен учитывать психофизические особенности учащихся, доступность для них учебного материала, наличие наглядных и технических средств обучения</w:t>
      </w:r>
      <w:r w:rsidRPr="001D5BDF">
        <w:rPr>
          <w:rFonts w:ascii="Times New Roman" w:eastAsia="Times New Roman" w:hAnsi="Times New Roman" w:cs="Times New Roman"/>
          <w:sz w:val="28"/>
          <w:szCs w:val="28"/>
          <w:lang w:val="kk-KZ"/>
        </w:rPr>
        <w:t>.</w:t>
      </w:r>
      <w:r w:rsidRPr="001D5BDF">
        <w:rPr>
          <w:rFonts w:ascii="Times New Roman" w:eastAsia="Times New Roman" w:hAnsi="Times New Roman" w:cs="Times New Roman"/>
          <w:sz w:val="28"/>
          <w:szCs w:val="28"/>
        </w:rPr>
        <w:t xml:space="preserve"> </w:t>
      </w:r>
    </w:p>
    <w:p w:rsidR="00E704A5" w:rsidRPr="001D5BDF" w:rsidRDefault="00E704A5" w:rsidP="001D5BDF">
      <w:pPr>
        <w:spacing w:after="0" w:line="240" w:lineRule="auto"/>
        <w:ind w:firstLine="709"/>
        <w:jc w:val="both"/>
        <w:rPr>
          <w:rFonts w:ascii="Times New Roman" w:eastAsia="Times New Roman" w:hAnsi="Times New Roman" w:cs="Times New Roman"/>
          <w:sz w:val="28"/>
          <w:szCs w:val="28"/>
          <w:lang w:val="kk-KZ"/>
        </w:rPr>
      </w:pPr>
      <w:r w:rsidRPr="001D5BDF">
        <w:rPr>
          <w:rFonts w:ascii="Times New Roman" w:eastAsia="Times New Roman" w:hAnsi="Times New Roman" w:cs="Times New Roman"/>
          <w:sz w:val="28"/>
          <w:szCs w:val="28"/>
          <w:lang w:val="kk-KZ"/>
        </w:rPr>
        <w:t>3.</w:t>
      </w:r>
      <w:r w:rsidRPr="001D5BDF">
        <w:rPr>
          <w:rFonts w:ascii="Times New Roman" w:eastAsia="Times New Roman" w:hAnsi="Times New Roman" w:cs="Times New Roman"/>
          <w:sz w:val="28"/>
          <w:szCs w:val="28"/>
        </w:rPr>
        <w:t>Контроль качества знаний, умений и навыков</w:t>
      </w:r>
      <w:r w:rsidRPr="001D5BDF">
        <w:rPr>
          <w:rFonts w:ascii="Times New Roman" w:eastAsia="Times New Roman" w:hAnsi="Times New Roman" w:cs="Times New Roman"/>
          <w:sz w:val="28"/>
          <w:szCs w:val="28"/>
          <w:lang w:val="kk-KZ"/>
        </w:rPr>
        <w:t>.</w:t>
      </w:r>
    </w:p>
    <w:p w:rsidR="00E704A5" w:rsidRPr="001D5BDF" w:rsidRDefault="00E704A5" w:rsidP="001D5BDF">
      <w:pPr>
        <w:spacing w:after="0" w:line="240" w:lineRule="auto"/>
        <w:ind w:firstLine="709"/>
        <w:jc w:val="both"/>
        <w:rPr>
          <w:rFonts w:ascii="Times New Roman" w:eastAsia="Times New Roman" w:hAnsi="Times New Roman" w:cs="Times New Roman"/>
          <w:sz w:val="28"/>
          <w:szCs w:val="28"/>
          <w:lang w:val="kk-KZ"/>
        </w:rPr>
      </w:pPr>
      <w:r w:rsidRPr="001D5BDF">
        <w:rPr>
          <w:rFonts w:ascii="Times New Roman" w:eastAsia="Times New Roman" w:hAnsi="Times New Roman" w:cs="Times New Roman"/>
          <w:sz w:val="28"/>
          <w:szCs w:val="28"/>
        </w:rPr>
        <w:t>Контролем постоянно сопровождается процесс обучение математики. Проверка знаний учащихся позволяет установить проблемы в знаниях, умениях и навыках, а также вовремя их устранить</w:t>
      </w:r>
    </w:p>
    <w:p w:rsidR="00E704A5" w:rsidRPr="001D5BDF" w:rsidRDefault="00E704A5" w:rsidP="001D5BDF">
      <w:pPr>
        <w:spacing w:after="0" w:line="240" w:lineRule="auto"/>
        <w:ind w:firstLine="709"/>
        <w:jc w:val="both"/>
        <w:rPr>
          <w:rFonts w:ascii="Times New Roman" w:hAnsi="Times New Roman" w:cs="Times New Roman"/>
          <w:sz w:val="28"/>
          <w:szCs w:val="28"/>
          <w:lang w:val="kk-KZ"/>
        </w:rPr>
      </w:pPr>
      <w:r w:rsidRPr="001D5BDF">
        <w:rPr>
          <w:rFonts w:ascii="Times New Roman" w:eastAsia="Times New Roman" w:hAnsi="Times New Roman" w:cs="Times New Roman"/>
          <w:sz w:val="28"/>
          <w:szCs w:val="28"/>
        </w:rPr>
        <w:t>Если контроль показал отсутствие или слабое усвоение знаний по той или иной теме, учитель должен проанализировать и свою работу: правильность выбора учебного и дидактического материала, методов, организации учебного процесса, учета возможностей класса и каждого ребёнка</w:t>
      </w:r>
      <w:r w:rsidRPr="001D5BDF">
        <w:rPr>
          <w:rFonts w:ascii="Times New Roman" w:eastAsia="Times New Roman" w:hAnsi="Times New Roman" w:cs="Times New Roman"/>
          <w:sz w:val="28"/>
          <w:szCs w:val="28"/>
          <w:lang w:val="kk-KZ"/>
        </w:rPr>
        <w:t>.</w:t>
      </w:r>
    </w:p>
    <w:p w:rsidR="00E704A5" w:rsidRPr="001D5BDF" w:rsidRDefault="00E704A5" w:rsidP="001D5BDF">
      <w:pPr>
        <w:spacing w:after="0" w:line="240" w:lineRule="auto"/>
        <w:ind w:firstLine="709"/>
        <w:jc w:val="both"/>
        <w:rPr>
          <w:rFonts w:ascii="Times New Roman" w:eastAsia="Times New Roman" w:hAnsi="Times New Roman" w:cs="Times New Roman"/>
          <w:sz w:val="28"/>
          <w:szCs w:val="28"/>
          <w:lang w:val="kk-KZ"/>
        </w:rPr>
      </w:pPr>
      <w:r w:rsidRPr="001D5BDF">
        <w:rPr>
          <w:rFonts w:ascii="Times New Roman" w:eastAsia="Times New Roman" w:hAnsi="Times New Roman" w:cs="Times New Roman"/>
          <w:sz w:val="28"/>
          <w:szCs w:val="28"/>
        </w:rPr>
        <w:t>Контроль качества знаний, умений и навыков</w:t>
      </w:r>
    </w:p>
    <w:p w:rsidR="00E704A5" w:rsidRPr="001D5BDF" w:rsidRDefault="00E704A5" w:rsidP="001D5BDF">
      <w:pPr>
        <w:spacing w:after="0" w:line="240" w:lineRule="auto"/>
        <w:ind w:firstLine="709"/>
        <w:jc w:val="both"/>
        <w:rPr>
          <w:rFonts w:ascii="Times New Roman" w:eastAsia="Times New Roman" w:hAnsi="Times New Roman" w:cs="Times New Roman"/>
          <w:sz w:val="28"/>
          <w:szCs w:val="28"/>
          <w:lang w:val="kk-KZ"/>
        </w:rPr>
      </w:pPr>
      <w:r w:rsidRPr="001D5BDF">
        <w:rPr>
          <w:rFonts w:ascii="Times New Roman" w:eastAsia="Times New Roman" w:hAnsi="Times New Roman" w:cs="Times New Roman"/>
          <w:sz w:val="28"/>
          <w:szCs w:val="28"/>
          <w:lang w:val="kk-KZ"/>
        </w:rPr>
        <w:t>1.</w:t>
      </w:r>
      <w:r w:rsidRPr="001D5BDF">
        <w:rPr>
          <w:rFonts w:ascii="Times New Roman" w:eastAsia="Times New Roman" w:hAnsi="Times New Roman" w:cs="Times New Roman"/>
          <w:sz w:val="28"/>
          <w:szCs w:val="28"/>
        </w:rPr>
        <w:t>Текущая проверка</w:t>
      </w:r>
    </w:p>
    <w:p w:rsidR="00E704A5" w:rsidRPr="001D5BDF" w:rsidRDefault="00E704A5" w:rsidP="001D5BDF">
      <w:pPr>
        <w:spacing w:after="0" w:line="240" w:lineRule="auto"/>
        <w:ind w:firstLine="709"/>
        <w:jc w:val="both"/>
        <w:rPr>
          <w:rFonts w:ascii="Times New Roman" w:eastAsia="Times New Roman" w:hAnsi="Times New Roman" w:cs="Times New Roman"/>
          <w:sz w:val="28"/>
          <w:szCs w:val="28"/>
          <w:lang w:val="kk-KZ"/>
        </w:rPr>
      </w:pPr>
      <w:r w:rsidRPr="001D5BDF">
        <w:rPr>
          <w:rFonts w:ascii="Times New Roman" w:eastAsia="Times New Roman" w:hAnsi="Times New Roman" w:cs="Times New Roman"/>
          <w:sz w:val="28"/>
          <w:szCs w:val="28"/>
          <w:lang w:val="kk-KZ"/>
        </w:rPr>
        <w:t>2.</w:t>
      </w:r>
      <w:r w:rsidRPr="001D5BDF">
        <w:rPr>
          <w:rFonts w:ascii="Times New Roman" w:eastAsia="Times New Roman" w:hAnsi="Times New Roman" w:cs="Times New Roman"/>
          <w:sz w:val="28"/>
          <w:szCs w:val="28"/>
        </w:rPr>
        <w:t xml:space="preserve">Устный опрос </w:t>
      </w:r>
    </w:p>
    <w:p w:rsidR="00E704A5" w:rsidRPr="001D5BDF" w:rsidRDefault="00E704A5" w:rsidP="001D5BDF">
      <w:pPr>
        <w:spacing w:after="0" w:line="240" w:lineRule="auto"/>
        <w:ind w:firstLine="709"/>
        <w:jc w:val="both"/>
        <w:rPr>
          <w:rFonts w:ascii="Times New Roman" w:eastAsia="Times New Roman" w:hAnsi="Times New Roman" w:cs="Times New Roman"/>
          <w:sz w:val="28"/>
          <w:szCs w:val="28"/>
          <w:lang w:val="kk-KZ"/>
        </w:rPr>
      </w:pPr>
      <w:r w:rsidRPr="001D5BDF">
        <w:rPr>
          <w:rFonts w:ascii="Times New Roman" w:eastAsia="Times New Roman" w:hAnsi="Times New Roman" w:cs="Times New Roman"/>
          <w:sz w:val="28"/>
          <w:szCs w:val="28"/>
          <w:lang w:val="kk-KZ"/>
        </w:rPr>
        <w:t>а).</w:t>
      </w:r>
      <w:r w:rsidRPr="001D5BDF">
        <w:rPr>
          <w:rFonts w:ascii="Times New Roman" w:eastAsia="Times New Roman" w:hAnsi="Times New Roman" w:cs="Times New Roman"/>
          <w:sz w:val="28"/>
          <w:szCs w:val="28"/>
        </w:rPr>
        <w:t>фронтальный</w:t>
      </w:r>
    </w:p>
    <w:p w:rsidR="00E704A5" w:rsidRPr="001D5BDF" w:rsidRDefault="00E704A5" w:rsidP="001D5BDF">
      <w:pPr>
        <w:spacing w:after="0" w:line="240" w:lineRule="auto"/>
        <w:ind w:firstLine="709"/>
        <w:jc w:val="both"/>
        <w:rPr>
          <w:rFonts w:ascii="Times New Roman" w:eastAsia="Times New Roman" w:hAnsi="Times New Roman" w:cs="Times New Roman"/>
          <w:sz w:val="28"/>
          <w:szCs w:val="28"/>
          <w:lang w:val="kk-KZ"/>
        </w:rPr>
      </w:pPr>
      <w:r w:rsidRPr="001D5BDF">
        <w:rPr>
          <w:rFonts w:ascii="Times New Roman" w:eastAsia="Times New Roman" w:hAnsi="Times New Roman" w:cs="Times New Roman"/>
          <w:sz w:val="28"/>
          <w:szCs w:val="28"/>
          <w:lang w:val="kk-KZ"/>
        </w:rPr>
        <w:t xml:space="preserve">б) </w:t>
      </w:r>
      <w:r w:rsidRPr="001D5BDF">
        <w:rPr>
          <w:rFonts w:ascii="Times New Roman" w:eastAsia="Times New Roman" w:hAnsi="Times New Roman" w:cs="Times New Roman"/>
          <w:sz w:val="28"/>
          <w:szCs w:val="28"/>
        </w:rPr>
        <w:t>индивидуальный</w:t>
      </w:r>
    </w:p>
    <w:p w:rsidR="00E704A5" w:rsidRPr="001D5BDF" w:rsidRDefault="00E704A5" w:rsidP="001D5BDF">
      <w:pPr>
        <w:spacing w:after="0" w:line="240" w:lineRule="auto"/>
        <w:ind w:firstLine="709"/>
        <w:jc w:val="both"/>
        <w:rPr>
          <w:rFonts w:ascii="Times New Roman" w:eastAsia="Times New Roman" w:hAnsi="Times New Roman" w:cs="Times New Roman"/>
          <w:sz w:val="28"/>
          <w:szCs w:val="28"/>
          <w:lang w:val="kk-KZ"/>
        </w:rPr>
      </w:pPr>
      <w:r w:rsidRPr="001D5BDF">
        <w:rPr>
          <w:rFonts w:ascii="Times New Roman" w:eastAsia="Times New Roman" w:hAnsi="Times New Roman" w:cs="Times New Roman"/>
          <w:sz w:val="28"/>
          <w:szCs w:val="28"/>
          <w:lang w:val="kk-KZ"/>
        </w:rPr>
        <w:t>3.</w:t>
      </w:r>
      <w:r w:rsidRPr="001D5BDF">
        <w:rPr>
          <w:rFonts w:ascii="Times New Roman" w:eastAsia="Times New Roman" w:hAnsi="Times New Roman" w:cs="Times New Roman"/>
          <w:sz w:val="28"/>
          <w:szCs w:val="28"/>
        </w:rPr>
        <w:t>Самостоятельная работа</w:t>
      </w:r>
    </w:p>
    <w:p w:rsidR="00E704A5" w:rsidRPr="001D5BDF" w:rsidRDefault="004C3D26" w:rsidP="001D5BDF">
      <w:pPr>
        <w:spacing w:after="0" w:line="240" w:lineRule="auto"/>
        <w:ind w:firstLine="709"/>
        <w:jc w:val="both"/>
        <w:rPr>
          <w:rFonts w:ascii="Times New Roman" w:eastAsia="Times New Roman" w:hAnsi="Times New Roman" w:cs="Times New Roman"/>
          <w:sz w:val="28"/>
          <w:szCs w:val="28"/>
          <w:lang w:val="kk-KZ"/>
        </w:rPr>
      </w:pPr>
      <w:r w:rsidRPr="001D5BDF">
        <w:rPr>
          <w:rFonts w:ascii="Times New Roman" w:eastAsia="Times New Roman" w:hAnsi="Times New Roman" w:cs="Times New Roman"/>
          <w:sz w:val="28"/>
          <w:szCs w:val="28"/>
          <w:lang w:val="kk-KZ"/>
        </w:rPr>
        <w:t>4.</w:t>
      </w:r>
      <w:r w:rsidRPr="001D5BDF">
        <w:rPr>
          <w:rFonts w:ascii="Times New Roman" w:eastAsia="Times New Roman" w:hAnsi="Times New Roman" w:cs="Times New Roman"/>
          <w:sz w:val="28"/>
          <w:szCs w:val="28"/>
        </w:rPr>
        <w:t>Контрольные работы</w:t>
      </w:r>
    </w:p>
    <w:p w:rsidR="004C3D26" w:rsidRPr="001D5BDF" w:rsidRDefault="004C3D26" w:rsidP="001D5BDF">
      <w:pPr>
        <w:spacing w:after="0" w:line="240" w:lineRule="auto"/>
        <w:ind w:firstLine="709"/>
        <w:jc w:val="both"/>
        <w:rPr>
          <w:rFonts w:ascii="Times New Roman" w:eastAsia="Times New Roman" w:hAnsi="Times New Roman" w:cs="Times New Roman"/>
          <w:sz w:val="28"/>
          <w:szCs w:val="28"/>
          <w:lang w:val="kk-KZ"/>
        </w:rPr>
      </w:pPr>
      <w:r w:rsidRPr="001D5BDF">
        <w:rPr>
          <w:rFonts w:ascii="Times New Roman" w:eastAsia="Times New Roman" w:hAnsi="Times New Roman" w:cs="Times New Roman"/>
          <w:sz w:val="28"/>
          <w:szCs w:val="28"/>
          <w:lang w:val="kk-KZ"/>
        </w:rPr>
        <w:t>5.</w:t>
      </w:r>
      <w:r w:rsidRPr="001D5BDF">
        <w:rPr>
          <w:rFonts w:ascii="Times New Roman" w:eastAsia="Times New Roman" w:hAnsi="Times New Roman" w:cs="Times New Roman"/>
          <w:sz w:val="28"/>
          <w:szCs w:val="28"/>
        </w:rPr>
        <w:t>Итоговый контроль</w:t>
      </w:r>
    </w:p>
    <w:p w:rsidR="004C3D26" w:rsidRPr="001D5BDF" w:rsidRDefault="008F467C" w:rsidP="001D5BDF">
      <w:pPr>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b/>
          <w:bCs/>
          <w:sz w:val="28"/>
          <w:szCs w:val="28"/>
          <w:lang w:val="kk-KZ"/>
        </w:rPr>
        <w:t>О</w:t>
      </w:r>
      <w:proofErr w:type="spellStart"/>
      <w:r w:rsidRPr="001D5BDF">
        <w:rPr>
          <w:rFonts w:ascii="Times New Roman" w:eastAsia="Times New Roman" w:hAnsi="Times New Roman" w:cs="Times New Roman"/>
          <w:b/>
          <w:bCs/>
          <w:sz w:val="28"/>
          <w:szCs w:val="28"/>
        </w:rPr>
        <w:t>рганизация</w:t>
      </w:r>
      <w:proofErr w:type="spellEnd"/>
      <w:r w:rsidRPr="001D5BDF">
        <w:rPr>
          <w:rFonts w:ascii="Times New Roman" w:eastAsia="Times New Roman" w:hAnsi="Times New Roman" w:cs="Times New Roman"/>
          <w:b/>
          <w:bCs/>
          <w:sz w:val="28"/>
          <w:szCs w:val="28"/>
        </w:rPr>
        <w:t xml:space="preserve"> обучения математике в начальных классах</w:t>
      </w:r>
    </w:p>
    <w:p w:rsidR="004C3D26" w:rsidRPr="001D5BDF" w:rsidRDefault="004C3D26" w:rsidP="001D5BDF">
      <w:pPr>
        <w:spacing w:after="0" w:line="240" w:lineRule="auto"/>
        <w:ind w:firstLine="709"/>
        <w:jc w:val="both"/>
        <w:rPr>
          <w:rFonts w:ascii="Times New Roman" w:eastAsia="Times New Roman" w:hAnsi="Times New Roman" w:cs="Times New Roman"/>
          <w:sz w:val="28"/>
          <w:szCs w:val="28"/>
          <w:lang w:val="kk-KZ"/>
        </w:rPr>
      </w:pPr>
      <w:r w:rsidRPr="001D5BDF">
        <w:rPr>
          <w:rFonts w:ascii="Times New Roman" w:eastAsia="Times New Roman" w:hAnsi="Times New Roman" w:cs="Times New Roman"/>
          <w:sz w:val="28"/>
          <w:szCs w:val="28"/>
          <w:lang w:val="kk-KZ"/>
        </w:rPr>
        <w:t>1.</w:t>
      </w:r>
      <w:r w:rsidRPr="001D5BDF">
        <w:rPr>
          <w:rFonts w:ascii="Times New Roman" w:eastAsia="Times New Roman" w:hAnsi="Times New Roman" w:cs="Times New Roman"/>
          <w:sz w:val="28"/>
          <w:szCs w:val="28"/>
        </w:rPr>
        <w:t>Принципы построения программ по математике для начальных классов: а) Содержание начального курса математики б) Связь программы по математике с программами по другим учебным дисциплинам</w:t>
      </w:r>
    </w:p>
    <w:p w:rsidR="004C3D26" w:rsidRPr="001D5BDF" w:rsidRDefault="004C3D26" w:rsidP="001D5BDF">
      <w:pPr>
        <w:spacing w:after="0" w:line="240" w:lineRule="auto"/>
        <w:ind w:firstLine="709"/>
        <w:jc w:val="both"/>
        <w:rPr>
          <w:rFonts w:ascii="Times New Roman" w:eastAsia="Times New Roman" w:hAnsi="Times New Roman" w:cs="Times New Roman"/>
          <w:sz w:val="28"/>
          <w:szCs w:val="28"/>
          <w:lang w:val="kk-KZ"/>
        </w:rPr>
      </w:pPr>
      <w:r w:rsidRPr="001D5BDF">
        <w:rPr>
          <w:rFonts w:ascii="Times New Roman" w:eastAsia="Times New Roman" w:hAnsi="Times New Roman" w:cs="Times New Roman"/>
          <w:sz w:val="28"/>
          <w:szCs w:val="28"/>
          <w:lang w:val="kk-KZ"/>
        </w:rPr>
        <w:t>2.</w:t>
      </w:r>
      <w:r w:rsidRPr="001D5BDF">
        <w:rPr>
          <w:rFonts w:ascii="Times New Roman" w:eastAsia="Times New Roman" w:hAnsi="Times New Roman" w:cs="Times New Roman"/>
          <w:sz w:val="28"/>
          <w:szCs w:val="28"/>
        </w:rPr>
        <w:t>Формы организации учебной работы по математике: а) Урок - основная форма организации учебной работы по математике. б) Типы уроков. в) Внеурочные, индивидуальные и групповые занятия. г) Домашняя самостоятельная работа</w:t>
      </w:r>
    </w:p>
    <w:p w:rsidR="004C3D26" w:rsidRPr="001D5BDF" w:rsidRDefault="004C3D26" w:rsidP="001D5BDF">
      <w:pPr>
        <w:spacing w:after="0" w:line="240" w:lineRule="auto"/>
        <w:ind w:firstLine="709"/>
        <w:jc w:val="both"/>
        <w:rPr>
          <w:rFonts w:ascii="Times New Roman" w:eastAsia="Times New Roman" w:hAnsi="Times New Roman" w:cs="Times New Roman"/>
          <w:sz w:val="28"/>
          <w:szCs w:val="28"/>
          <w:lang w:val="kk-KZ"/>
        </w:rPr>
      </w:pPr>
      <w:r w:rsidRPr="001D5BDF">
        <w:rPr>
          <w:rFonts w:ascii="Times New Roman" w:eastAsia="Times New Roman" w:hAnsi="Times New Roman" w:cs="Times New Roman"/>
          <w:sz w:val="28"/>
          <w:szCs w:val="28"/>
          <w:lang w:val="kk-KZ"/>
        </w:rPr>
        <w:t>3.</w:t>
      </w:r>
      <w:proofErr w:type="spellStart"/>
      <w:r w:rsidRPr="001D5BDF">
        <w:rPr>
          <w:rFonts w:ascii="Times New Roman" w:eastAsia="Times New Roman" w:hAnsi="Times New Roman" w:cs="Times New Roman"/>
          <w:sz w:val="28"/>
          <w:szCs w:val="28"/>
        </w:rPr>
        <w:t>Внекласная</w:t>
      </w:r>
      <w:proofErr w:type="spellEnd"/>
      <w:r w:rsidRPr="001D5BDF">
        <w:rPr>
          <w:rFonts w:ascii="Times New Roman" w:eastAsia="Times New Roman" w:hAnsi="Times New Roman" w:cs="Times New Roman"/>
          <w:sz w:val="28"/>
          <w:szCs w:val="28"/>
        </w:rPr>
        <w:t xml:space="preserve"> работа по математике</w:t>
      </w:r>
    </w:p>
    <w:p w:rsidR="004C3D26" w:rsidRPr="001D5BDF" w:rsidRDefault="004C3D26" w:rsidP="001D5BDF">
      <w:pPr>
        <w:spacing w:after="0" w:line="240" w:lineRule="auto"/>
        <w:ind w:firstLine="709"/>
        <w:jc w:val="both"/>
        <w:rPr>
          <w:rFonts w:ascii="Times New Roman" w:eastAsia="Times New Roman" w:hAnsi="Times New Roman" w:cs="Times New Roman"/>
          <w:sz w:val="28"/>
          <w:szCs w:val="28"/>
          <w:lang w:val="kk-KZ"/>
        </w:rPr>
      </w:pPr>
      <w:r w:rsidRPr="001D5BDF">
        <w:rPr>
          <w:rFonts w:ascii="Times New Roman" w:eastAsia="Times New Roman" w:hAnsi="Times New Roman" w:cs="Times New Roman"/>
          <w:sz w:val="28"/>
          <w:szCs w:val="28"/>
          <w:lang w:val="kk-KZ"/>
        </w:rPr>
        <w:t>4.</w:t>
      </w:r>
      <w:r w:rsidRPr="001D5BDF">
        <w:rPr>
          <w:rFonts w:ascii="Times New Roman" w:eastAsia="Times New Roman" w:hAnsi="Times New Roman" w:cs="Times New Roman"/>
          <w:sz w:val="28"/>
          <w:szCs w:val="28"/>
        </w:rPr>
        <w:t>Проверка и оценка знаний, умений и навыков по математике</w:t>
      </w:r>
    </w:p>
    <w:p w:rsidR="004C3D26" w:rsidRPr="001D5BDF" w:rsidRDefault="004C3D26" w:rsidP="001D5BDF">
      <w:pPr>
        <w:spacing w:after="0" w:line="240" w:lineRule="auto"/>
        <w:ind w:firstLine="709"/>
        <w:jc w:val="both"/>
        <w:rPr>
          <w:rFonts w:ascii="Times New Roman" w:eastAsia="Times New Roman" w:hAnsi="Times New Roman" w:cs="Times New Roman"/>
          <w:sz w:val="28"/>
          <w:szCs w:val="28"/>
          <w:lang w:val="kk-KZ"/>
        </w:rPr>
      </w:pPr>
      <w:r w:rsidRPr="001D5BDF">
        <w:rPr>
          <w:rFonts w:ascii="Times New Roman" w:eastAsia="Times New Roman" w:hAnsi="Times New Roman" w:cs="Times New Roman"/>
          <w:sz w:val="28"/>
          <w:szCs w:val="28"/>
          <w:lang w:val="kk-KZ"/>
        </w:rPr>
        <w:t>5.</w:t>
      </w:r>
      <w:r w:rsidRPr="001D5BDF">
        <w:rPr>
          <w:rFonts w:ascii="Times New Roman" w:eastAsia="Times New Roman" w:hAnsi="Times New Roman" w:cs="Times New Roman"/>
          <w:sz w:val="28"/>
          <w:szCs w:val="28"/>
        </w:rPr>
        <w:t>Планирование учебной работы по математике</w:t>
      </w:r>
    </w:p>
    <w:p w:rsidR="004C3D26" w:rsidRPr="001D5BDF" w:rsidRDefault="004C3D26" w:rsidP="001D5BDF">
      <w:pPr>
        <w:spacing w:after="0" w:line="240" w:lineRule="auto"/>
        <w:ind w:firstLine="709"/>
        <w:jc w:val="both"/>
        <w:rPr>
          <w:rFonts w:ascii="Times New Roman" w:eastAsia="Times New Roman" w:hAnsi="Times New Roman" w:cs="Times New Roman"/>
          <w:sz w:val="28"/>
          <w:szCs w:val="28"/>
          <w:lang w:val="kk-KZ"/>
        </w:rPr>
      </w:pPr>
      <w:r w:rsidRPr="001D5BDF">
        <w:rPr>
          <w:rFonts w:ascii="Times New Roman" w:eastAsia="Times New Roman" w:hAnsi="Times New Roman" w:cs="Times New Roman"/>
          <w:sz w:val="28"/>
          <w:szCs w:val="28"/>
        </w:rPr>
        <w:t>Различия в содержании, организации, планирование преподавания математики в школе</w:t>
      </w:r>
    </w:p>
    <w:p w:rsidR="004C3D26" w:rsidRPr="001D5BDF" w:rsidRDefault="004C3D26" w:rsidP="001D5BDF">
      <w:pPr>
        <w:spacing w:after="0" w:line="240" w:lineRule="auto"/>
        <w:ind w:firstLine="709"/>
        <w:jc w:val="both"/>
        <w:rPr>
          <w:rFonts w:ascii="Times New Roman" w:eastAsia="Times New Roman" w:hAnsi="Times New Roman" w:cs="Times New Roman"/>
          <w:sz w:val="28"/>
          <w:szCs w:val="28"/>
          <w:lang w:val="kk-KZ"/>
        </w:rPr>
      </w:pPr>
      <w:r w:rsidRPr="001D5BDF">
        <w:rPr>
          <w:rFonts w:ascii="Times New Roman" w:eastAsia="Times New Roman" w:hAnsi="Times New Roman" w:cs="Times New Roman"/>
          <w:sz w:val="28"/>
          <w:szCs w:val="28"/>
        </w:rPr>
        <w:t>Содержани</w:t>
      </w:r>
      <w:proofErr w:type="gramStart"/>
      <w:r w:rsidRPr="001D5BDF">
        <w:rPr>
          <w:rFonts w:ascii="Times New Roman" w:eastAsia="Times New Roman" w:hAnsi="Times New Roman" w:cs="Times New Roman"/>
          <w:sz w:val="28"/>
          <w:szCs w:val="28"/>
        </w:rPr>
        <w:t>е-</w:t>
      </w:r>
      <w:proofErr w:type="gramEnd"/>
      <w:r w:rsidRPr="001D5BDF">
        <w:rPr>
          <w:rFonts w:ascii="Times New Roman" w:eastAsia="Times New Roman" w:hAnsi="Times New Roman" w:cs="Times New Roman"/>
          <w:sz w:val="28"/>
          <w:szCs w:val="28"/>
        </w:rPr>
        <w:t xml:space="preserve"> программные требования</w:t>
      </w:r>
    </w:p>
    <w:p w:rsidR="004C3D26" w:rsidRPr="001D5BDF" w:rsidRDefault="004C3D26" w:rsidP="001D5BDF">
      <w:pPr>
        <w:spacing w:after="0" w:line="240" w:lineRule="auto"/>
        <w:ind w:firstLine="709"/>
        <w:jc w:val="both"/>
        <w:rPr>
          <w:rFonts w:ascii="Times New Roman" w:eastAsia="Times New Roman" w:hAnsi="Times New Roman" w:cs="Times New Roman"/>
          <w:sz w:val="28"/>
          <w:szCs w:val="28"/>
          <w:lang w:val="kk-KZ"/>
        </w:rPr>
      </w:pPr>
      <w:r w:rsidRPr="001D5BDF">
        <w:rPr>
          <w:rFonts w:ascii="Times New Roman" w:eastAsia="Times New Roman" w:hAnsi="Times New Roman" w:cs="Times New Roman"/>
          <w:sz w:val="28"/>
          <w:szCs w:val="28"/>
        </w:rPr>
        <w:t>Организация - урок, другие виды занятий, домашняя самостоятельная работа, экскурсии</w:t>
      </w:r>
    </w:p>
    <w:p w:rsidR="004C3D26" w:rsidRPr="001D5BDF" w:rsidRDefault="004C3D26" w:rsidP="001D5BDF">
      <w:pPr>
        <w:spacing w:after="0" w:line="240" w:lineRule="auto"/>
        <w:ind w:firstLine="709"/>
        <w:jc w:val="both"/>
        <w:rPr>
          <w:rFonts w:ascii="Times New Roman" w:eastAsia="Times New Roman" w:hAnsi="Times New Roman" w:cs="Times New Roman"/>
          <w:sz w:val="28"/>
          <w:szCs w:val="28"/>
          <w:lang w:val="kk-KZ"/>
        </w:rPr>
      </w:pPr>
      <w:r w:rsidRPr="001D5BDF">
        <w:rPr>
          <w:rFonts w:ascii="Times New Roman" w:eastAsia="Times New Roman" w:hAnsi="Times New Roman" w:cs="Times New Roman"/>
          <w:sz w:val="28"/>
          <w:szCs w:val="28"/>
        </w:rPr>
        <w:t>Планирование - учебный план; четвертные, годовые тематические планы; календарно-тематический план</w:t>
      </w:r>
    </w:p>
    <w:p w:rsidR="004C3D26" w:rsidRPr="001D5BDF" w:rsidRDefault="004C3D26" w:rsidP="001D5BDF">
      <w:pPr>
        <w:spacing w:after="0" w:line="240" w:lineRule="auto"/>
        <w:ind w:firstLine="709"/>
        <w:jc w:val="both"/>
        <w:rPr>
          <w:rFonts w:ascii="Times New Roman" w:eastAsia="Times New Roman" w:hAnsi="Times New Roman" w:cs="Times New Roman"/>
          <w:sz w:val="28"/>
          <w:szCs w:val="28"/>
          <w:lang w:val="kk-KZ"/>
        </w:rPr>
      </w:pPr>
      <w:r w:rsidRPr="001D5BDF">
        <w:rPr>
          <w:rFonts w:ascii="Times New Roman" w:eastAsia="Times New Roman" w:hAnsi="Times New Roman" w:cs="Times New Roman"/>
          <w:sz w:val="28"/>
          <w:szCs w:val="28"/>
        </w:rPr>
        <w:t>Принципы</w:t>
      </w:r>
      <w:r w:rsidRPr="001D5BDF">
        <w:rPr>
          <w:rFonts w:ascii="Times New Roman" w:eastAsia="Times New Roman" w:hAnsi="Times New Roman" w:cs="Times New Roman"/>
          <w:sz w:val="28"/>
          <w:szCs w:val="28"/>
          <w:lang w:val="kk-KZ"/>
        </w:rPr>
        <w:t xml:space="preserve"> </w:t>
      </w:r>
      <w:r w:rsidRPr="001D5BDF">
        <w:rPr>
          <w:rFonts w:ascii="Times New Roman" w:eastAsia="Times New Roman" w:hAnsi="Times New Roman" w:cs="Times New Roman"/>
          <w:sz w:val="28"/>
          <w:szCs w:val="28"/>
        </w:rPr>
        <w:t xml:space="preserve">построение программы по математике для начальных классов почти те же, что и в массовой школе. Обучение математике идет на основе программ, составленных по концентрическому и линейному </w:t>
      </w:r>
      <w:r w:rsidRPr="001D5BDF">
        <w:rPr>
          <w:rFonts w:ascii="Times New Roman" w:eastAsia="Times New Roman" w:hAnsi="Times New Roman" w:cs="Times New Roman"/>
          <w:sz w:val="28"/>
          <w:szCs w:val="28"/>
        </w:rPr>
        <w:lastRenderedPageBreak/>
        <w:t>принципам. Концентрический подход выражается в том, что любые понятия математики сначала изучаются в элементарном виде, затем эти понятия углубляются и расширяются, например понятие чисел</w:t>
      </w:r>
      <w:r w:rsidRPr="001D5BDF">
        <w:rPr>
          <w:rFonts w:ascii="Times New Roman" w:eastAsia="Times New Roman" w:hAnsi="Times New Roman" w:cs="Times New Roman"/>
          <w:sz w:val="28"/>
          <w:szCs w:val="28"/>
          <w:lang w:val="kk-KZ"/>
        </w:rPr>
        <w:t>.</w:t>
      </w:r>
    </w:p>
    <w:p w:rsidR="004C3D26" w:rsidRPr="001D5BDF" w:rsidRDefault="004C3D26" w:rsidP="001D5BDF">
      <w:pPr>
        <w:spacing w:after="0" w:line="240" w:lineRule="auto"/>
        <w:ind w:firstLine="709"/>
        <w:jc w:val="both"/>
        <w:rPr>
          <w:rFonts w:ascii="Times New Roman" w:eastAsia="Times New Roman" w:hAnsi="Times New Roman" w:cs="Times New Roman"/>
          <w:sz w:val="28"/>
          <w:szCs w:val="28"/>
          <w:lang w:val="kk-KZ"/>
        </w:rPr>
      </w:pPr>
      <w:r w:rsidRPr="001D5BDF">
        <w:rPr>
          <w:rFonts w:ascii="Times New Roman" w:eastAsia="Times New Roman" w:hAnsi="Times New Roman" w:cs="Times New Roman"/>
          <w:sz w:val="28"/>
          <w:szCs w:val="28"/>
        </w:rPr>
        <w:t xml:space="preserve">В начальных классах для изучения чисел применяется концентрический метод, сначала издается до числовой период, затем идут концентры чисел, только в массовых школах концентры делятся </w:t>
      </w:r>
      <w:proofErr w:type="gramStart"/>
      <w:r w:rsidRPr="001D5BDF">
        <w:rPr>
          <w:rFonts w:ascii="Times New Roman" w:eastAsia="Times New Roman" w:hAnsi="Times New Roman" w:cs="Times New Roman"/>
          <w:sz w:val="28"/>
          <w:szCs w:val="28"/>
        </w:rPr>
        <w:t>на</w:t>
      </w:r>
      <w:proofErr w:type="gramEnd"/>
      <w:r w:rsidRPr="001D5BDF">
        <w:rPr>
          <w:rFonts w:ascii="Times New Roman" w:eastAsia="Times New Roman" w:hAnsi="Times New Roman" w:cs="Times New Roman"/>
          <w:sz w:val="28"/>
          <w:szCs w:val="28"/>
          <w:lang w:val="kk-KZ"/>
        </w:rPr>
        <w:t>:</w:t>
      </w:r>
    </w:p>
    <w:p w:rsidR="004C3D26" w:rsidRPr="001D5BDF" w:rsidRDefault="004C3D26" w:rsidP="001D5BDF">
      <w:pPr>
        <w:spacing w:after="0" w:line="240" w:lineRule="auto"/>
        <w:ind w:firstLine="709"/>
        <w:jc w:val="both"/>
        <w:rPr>
          <w:rFonts w:ascii="Times New Roman" w:eastAsia="Times New Roman" w:hAnsi="Times New Roman" w:cs="Times New Roman"/>
          <w:sz w:val="28"/>
          <w:szCs w:val="28"/>
          <w:lang w:val="kk-KZ"/>
        </w:rPr>
      </w:pPr>
      <w:r w:rsidRPr="001D5BDF">
        <w:rPr>
          <w:rFonts w:ascii="Times New Roman" w:eastAsia="Times New Roman" w:hAnsi="Times New Roman" w:cs="Times New Roman"/>
          <w:sz w:val="28"/>
          <w:szCs w:val="28"/>
        </w:rPr>
        <w:t>числа в пределах</w:t>
      </w:r>
      <w:r w:rsidRPr="001D5BDF">
        <w:rPr>
          <w:rFonts w:ascii="Times New Roman" w:eastAsia="Times New Roman" w:hAnsi="Times New Roman" w:cs="Times New Roman"/>
          <w:sz w:val="28"/>
          <w:szCs w:val="28"/>
          <w:lang w:val="kk-KZ"/>
        </w:rPr>
        <w:t xml:space="preserve"> 10</w:t>
      </w:r>
    </w:p>
    <w:p w:rsidR="004C3D26" w:rsidRPr="001D5BDF" w:rsidRDefault="004C3D26" w:rsidP="001D5BDF">
      <w:pPr>
        <w:spacing w:after="0" w:line="240" w:lineRule="auto"/>
        <w:ind w:firstLine="709"/>
        <w:jc w:val="both"/>
        <w:rPr>
          <w:rFonts w:ascii="Times New Roman" w:eastAsia="Times New Roman" w:hAnsi="Times New Roman" w:cs="Times New Roman"/>
          <w:sz w:val="28"/>
          <w:szCs w:val="28"/>
          <w:lang w:val="kk-KZ"/>
        </w:rPr>
      </w:pPr>
      <w:r w:rsidRPr="001D5BDF">
        <w:rPr>
          <w:rFonts w:ascii="Times New Roman" w:eastAsia="Times New Roman" w:hAnsi="Times New Roman" w:cs="Times New Roman"/>
          <w:sz w:val="28"/>
          <w:szCs w:val="28"/>
        </w:rPr>
        <w:t>числа в пределах</w:t>
      </w:r>
      <w:r w:rsidRPr="001D5BDF">
        <w:rPr>
          <w:rFonts w:ascii="Times New Roman" w:eastAsia="Times New Roman" w:hAnsi="Times New Roman" w:cs="Times New Roman"/>
          <w:sz w:val="28"/>
          <w:szCs w:val="28"/>
          <w:lang w:val="kk-KZ"/>
        </w:rPr>
        <w:t xml:space="preserve"> 100</w:t>
      </w:r>
      <w:r w:rsidRPr="001D5BDF">
        <w:rPr>
          <w:rFonts w:ascii="Times New Roman" w:eastAsia="Times New Roman" w:hAnsi="Times New Roman" w:cs="Times New Roman"/>
          <w:sz w:val="28"/>
          <w:szCs w:val="28"/>
        </w:rPr>
        <w:t xml:space="preserve"> </w:t>
      </w:r>
    </w:p>
    <w:p w:rsidR="004C3D26" w:rsidRPr="001D5BDF" w:rsidRDefault="004C3D26" w:rsidP="001D5BDF">
      <w:pPr>
        <w:spacing w:after="0" w:line="240" w:lineRule="auto"/>
        <w:ind w:firstLine="709"/>
        <w:jc w:val="both"/>
        <w:rPr>
          <w:rFonts w:ascii="Times New Roman" w:eastAsia="Times New Roman" w:hAnsi="Times New Roman" w:cs="Times New Roman"/>
          <w:sz w:val="28"/>
          <w:szCs w:val="28"/>
          <w:lang w:val="kk-KZ"/>
        </w:rPr>
      </w:pPr>
      <w:r w:rsidRPr="001D5BDF">
        <w:rPr>
          <w:rFonts w:ascii="Times New Roman" w:eastAsia="Times New Roman" w:hAnsi="Times New Roman" w:cs="Times New Roman"/>
          <w:sz w:val="28"/>
          <w:szCs w:val="28"/>
        </w:rPr>
        <w:t>числа в пределах</w:t>
      </w:r>
      <w:r w:rsidRPr="001D5BDF">
        <w:rPr>
          <w:rFonts w:ascii="Times New Roman" w:eastAsia="Times New Roman" w:hAnsi="Times New Roman" w:cs="Times New Roman"/>
          <w:sz w:val="28"/>
          <w:szCs w:val="28"/>
          <w:lang w:val="kk-KZ"/>
        </w:rPr>
        <w:t xml:space="preserve"> 1000</w:t>
      </w:r>
    </w:p>
    <w:p w:rsidR="004C3D26" w:rsidRPr="001D5BDF" w:rsidRDefault="004C3D26" w:rsidP="001D5BDF">
      <w:pPr>
        <w:spacing w:after="0" w:line="240" w:lineRule="auto"/>
        <w:ind w:firstLine="709"/>
        <w:jc w:val="both"/>
        <w:rPr>
          <w:rFonts w:ascii="Times New Roman" w:eastAsia="Times New Roman" w:hAnsi="Times New Roman" w:cs="Times New Roman"/>
          <w:sz w:val="28"/>
          <w:szCs w:val="28"/>
          <w:lang w:val="kk-KZ"/>
        </w:rPr>
      </w:pPr>
      <w:r w:rsidRPr="001D5BDF">
        <w:rPr>
          <w:rFonts w:ascii="Times New Roman" w:eastAsia="Times New Roman" w:hAnsi="Times New Roman" w:cs="Times New Roman"/>
          <w:sz w:val="28"/>
          <w:szCs w:val="28"/>
        </w:rPr>
        <w:t>концентр многозначных</w:t>
      </w:r>
      <w:r w:rsidRPr="001D5BDF">
        <w:rPr>
          <w:rFonts w:ascii="Times New Roman" w:eastAsia="Times New Roman" w:hAnsi="Times New Roman" w:cs="Times New Roman"/>
          <w:sz w:val="28"/>
          <w:szCs w:val="28"/>
          <w:lang w:val="kk-KZ"/>
        </w:rPr>
        <w:t xml:space="preserve"> чисел</w:t>
      </w:r>
    </w:p>
    <w:p w:rsidR="004C3D26" w:rsidRPr="001D5BDF" w:rsidRDefault="004C3D26" w:rsidP="001D5BDF">
      <w:pPr>
        <w:spacing w:after="0" w:line="240" w:lineRule="auto"/>
        <w:ind w:firstLine="709"/>
        <w:jc w:val="both"/>
        <w:rPr>
          <w:rFonts w:ascii="Times New Roman" w:eastAsia="Times New Roman" w:hAnsi="Times New Roman" w:cs="Times New Roman"/>
          <w:sz w:val="28"/>
          <w:szCs w:val="28"/>
          <w:lang w:val="kk-KZ"/>
        </w:rPr>
      </w:pPr>
      <w:r w:rsidRPr="001D5BDF">
        <w:rPr>
          <w:rFonts w:ascii="Times New Roman" w:eastAsia="Times New Roman" w:hAnsi="Times New Roman" w:cs="Times New Roman"/>
          <w:sz w:val="28"/>
          <w:szCs w:val="28"/>
        </w:rPr>
        <w:t>В последующих классах тема чисел повторяется, только в более углубленном расширенном виде. Например, отрицательные дроби, рациональные числа и</w:t>
      </w:r>
      <w:r w:rsidRPr="001D5BDF">
        <w:rPr>
          <w:rFonts w:ascii="Times New Roman" w:eastAsia="Times New Roman" w:hAnsi="Times New Roman" w:cs="Times New Roman"/>
          <w:sz w:val="28"/>
          <w:szCs w:val="28"/>
          <w:lang w:val="kk-KZ"/>
        </w:rPr>
        <w:t xml:space="preserve"> т.д.</w:t>
      </w:r>
    </w:p>
    <w:p w:rsidR="004C3D26" w:rsidRPr="001D5BDF" w:rsidRDefault="004C3D26" w:rsidP="001D5BDF">
      <w:pPr>
        <w:spacing w:after="0" w:line="240" w:lineRule="auto"/>
        <w:ind w:firstLine="709"/>
        <w:jc w:val="both"/>
        <w:rPr>
          <w:rFonts w:ascii="Times New Roman" w:eastAsia="Times New Roman" w:hAnsi="Times New Roman" w:cs="Times New Roman"/>
          <w:sz w:val="28"/>
          <w:szCs w:val="28"/>
          <w:lang w:val="kk-KZ"/>
        </w:rPr>
      </w:pPr>
      <w:r w:rsidRPr="001D5BDF">
        <w:rPr>
          <w:rFonts w:ascii="Times New Roman" w:eastAsia="Times New Roman" w:hAnsi="Times New Roman" w:cs="Times New Roman"/>
          <w:sz w:val="28"/>
          <w:szCs w:val="28"/>
        </w:rPr>
        <w:t xml:space="preserve">Линейный принцип. Принцип линейности заключается в том, что программа составлена так, что обучение математике идет от </w:t>
      </w:r>
      <w:proofErr w:type="gramStart"/>
      <w:r w:rsidRPr="001D5BDF">
        <w:rPr>
          <w:rFonts w:ascii="Times New Roman" w:eastAsia="Times New Roman" w:hAnsi="Times New Roman" w:cs="Times New Roman"/>
          <w:sz w:val="28"/>
          <w:szCs w:val="28"/>
        </w:rPr>
        <w:t>простого</w:t>
      </w:r>
      <w:proofErr w:type="gramEnd"/>
      <w:r w:rsidRPr="001D5BDF">
        <w:rPr>
          <w:rFonts w:ascii="Times New Roman" w:eastAsia="Times New Roman" w:hAnsi="Times New Roman" w:cs="Times New Roman"/>
          <w:sz w:val="28"/>
          <w:szCs w:val="28"/>
        </w:rPr>
        <w:t xml:space="preserve"> к сложному. </w:t>
      </w:r>
      <w:proofErr w:type="gramStart"/>
      <w:r w:rsidRPr="001D5BDF">
        <w:rPr>
          <w:rFonts w:ascii="Times New Roman" w:eastAsia="Times New Roman" w:hAnsi="Times New Roman" w:cs="Times New Roman"/>
          <w:sz w:val="28"/>
          <w:szCs w:val="28"/>
        </w:rPr>
        <w:t>Наглядно это можно проследить на геометрическом материале, т.е. сначала идут геометрические понятия на прямой, на плоскости, в пространстве и т.</w:t>
      </w:r>
      <w:r w:rsidRPr="001D5BDF">
        <w:rPr>
          <w:rFonts w:ascii="Times New Roman" w:eastAsia="Times New Roman" w:hAnsi="Times New Roman" w:cs="Times New Roman"/>
          <w:sz w:val="28"/>
          <w:szCs w:val="28"/>
          <w:lang w:val="kk-KZ"/>
        </w:rPr>
        <w:t>д.</w:t>
      </w:r>
      <w:proofErr w:type="gramEnd"/>
      <w:r w:rsidR="00C06893" w:rsidRPr="001D5BDF">
        <w:rPr>
          <w:rFonts w:ascii="Times New Roman" w:eastAsia="Times New Roman" w:hAnsi="Times New Roman" w:cs="Times New Roman"/>
          <w:sz w:val="28"/>
          <w:szCs w:val="28"/>
        </w:rPr>
        <w:t xml:space="preserve"> Программы по математике составлены в тесной связи с программами по другим учебным дисциплинам, особенно с программой по ручному труду</w:t>
      </w:r>
      <w:r w:rsidR="00C06893" w:rsidRPr="001D5BDF">
        <w:rPr>
          <w:rFonts w:ascii="Times New Roman" w:eastAsia="Times New Roman" w:hAnsi="Times New Roman" w:cs="Times New Roman"/>
          <w:sz w:val="28"/>
          <w:szCs w:val="28"/>
          <w:lang w:val="kk-KZ"/>
        </w:rPr>
        <w:t>.</w:t>
      </w:r>
    </w:p>
    <w:p w:rsidR="004C3D26" w:rsidRPr="001D5BDF" w:rsidRDefault="004C3D26" w:rsidP="001D5BDF">
      <w:pPr>
        <w:spacing w:after="0" w:line="240" w:lineRule="auto"/>
        <w:ind w:firstLine="709"/>
        <w:jc w:val="both"/>
        <w:rPr>
          <w:rFonts w:ascii="Times New Roman" w:hAnsi="Times New Roman" w:cs="Times New Roman"/>
          <w:sz w:val="28"/>
          <w:szCs w:val="28"/>
          <w:lang w:val="kk-KZ"/>
        </w:rPr>
      </w:pPr>
      <w:r w:rsidRPr="001D5BDF">
        <w:rPr>
          <w:rFonts w:ascii="Times New Roman" w:eastAsia="Times New Roman" w:hAnsi="Times New Roman" w:cs="Times New Roman"/>
          <w:sz w:val="28"/>
          <w:szCs w:val="28"/>
        </w:rPr>
        <w:t>Основная форма организации учебной работы по математике в начальных классах является урок. Уроки математики делятся на следующие типы</w:t>
      </w:r>
      <w:r w:rsidRPr="001D5BDF">
        <w:rPr>
          <w:rFonts w:ascii="Times New Roman" w:eastAsia="Times New Roman" w:hAnsi="Times New Roman" w:cs="Times New Roman"/>
          <w:sz w:val="28"/>
          <w:szCs w:val="28"/>
          <w:lang w:val="kk-KZ"/>
        </w:rPr>
        <w:t>:</w:t>
      </w:r>
    </w:p>
    <w:p w:rsidR="004C3D26" w:rsidRPr="001D5BDF" w:rsidRDefault="004C3D26" w:rsidP="001D5BDF">
      <w:pPr>
        <w:spacing w:after="0" w:line="240" w:lineRule="auto"/>
        <w:ind w:firstLine="709"/>
        <w:jc w:val="both"/>
        <w:rPr>
          <w:rFonts w:ascii="Times New Roman" w:eastAsia="Times New Roman" w:hAnsi="Times New Roman" w:cs="Times New Roman"/>
          <w:sz w:val="28"/>
          <w:szCs w:val="28"/>
          <w:lang w:val="kk-KZ"/>
        </w:rPr>
      </w:pPr>
      <w:r w:rsidRPr="001D5BDF">
        <w:rPr>
          <w:rFonts w:ascii="Times New Roman" w:eastAsia="Times New Roman" w:hAnsi="Times New Roman" w:cs="Times New Roman"/>
          <w:sz w:val="28"/>
          <w:szCs w:val="28"/>
          <w:lang w:val="kk-KZ"/>
        </w:rPr>
        <w:t>1.</w:t>
      </w:r>
      <w:r w:rsidRPr="001D5BDF">
        <w:rPr>
          <w:rFonts w:ascii="Times New Roman" w:eastAsia="Times New Roman" w:hAnsi="Times New Roman" w:cs="Times New Roman"/>
          <w:sz w:val="28"/>
          <w:szCs w:val="28"/>
        </w:rPr>
        <w:t>Урок сообщение нового материала</w:t>
      </w:r>
    </w:p>
    <w:p w:rsidR="004C3D26" w:rsidRPr="001D5BDF" w:rsidRDefault="004C3D26" w:rsidP="001D5BDF">
      <w:pPr>
        <w:spacing w:after="0" w:line="240" w:lineRule="auto"/>
        <w:ind w:firstLine="709"/>
        <w:jc w:val="both"/>
        <w:rPr>
          <w:rFonts w:ascii="Times New Roman" w:eastAsia="Times New Roman" w:hAnsi="Times New Roman" w:cs="Times New Roman"/>
          <w:sz w:val="28"/>
          <w:szCs w:val="28"/>
          <w:lang w:val="kk-KZ"/>
        </w:rPr>
      </w:pPr>
      <w:r w:rsidRPr="001D5BDF">
        <w:rPr>
          <w:rFonts w:ascii="Times New Roman" w:eastAsia="Times New Roman" w:hAnsi="Times New Roman" w:cs="Times New Roman"/>
          <w:sz w:val="28"/>
          <w:szCs w:val="28"/>
          <w:lang w:val="kk-KZ"/>
        </w:rPr>
        <w:t>2.</w:t>
      </w:r>
      <w:r w:rsidRPr="001D5BDF">
        <w:rPr>
          <w:rFonts w:ascii="Times New Roman" w:eastAsia="Times New Roman" w:hAnsi="Times New Roman" w:cs="Times New Roman"/>
          <w:sz w:val="28"/>
          <w:szCs w:val="28"/>
        </w:rPr>
        <w:t>Уроки закрепления знаний, умений и навыков</w:t>
      </w:r>
    </w:p>
    <w:p w:rsidR="004C3D26" w:rsidRPr="001D5BDF" w:rsidRDefault="004C3D26" w:rsidP="001D5BDF">
      <w:pPr>
        <w:spacing w:after="0" w:line="240" w:lineRule="auto"/>
        <w:ind w:firstLine="709"/>
        <w:jc w:val="both"/>
        <w:rPr>
          <w:rFonts w:ascii="Times New Roman" w:eastAsia="Times New Roman" w:hAnsi="Times New Roman" w:cs="Times New Roman"/>
          <w:sz w:val="28"/>
          <w:szCs w:val="28"/>
          <w:lang w:val="kk-KZ"/>
        </w:rPr>
      </w:pPr>
      <w:r w:rsidRPr="001D5BDF">
        <w:rPr>
          <w:rFonts w:ascii="Times New Roman" w:eastAsia="Times New Roman" w:hAnsi="Times New Roman" w:cs="Times New Roman"/>
          <w:sz w:val="28"/>
          <w:szCs w:val="28"/>
          <w:lang w:val="kk-KZ"/>
        </w:rPr>
        <w:t>3.</w:t>
      </w:r>
      <w:r w:rsidRPr="001D5BDF">
        <w:rPr>
          <w:rFonts w:ascii="Times New Roman" w:eastAsia="Times New Roman" w:hAnsi="Times New Roman" w:cs="Times New Roman"/>
          <w:sz w:val="28"/>
          <w:szCs w:val="28"/>
        </w:rPr>
        <w:t>Комбинированные уроки</w:t>
      </w:r>
    </w:p>
    <w:p w:rsidR="004C3D26" w:rsidRPr="001D5BDF" w:rsidRDefault="004C3D26" w:rsidP="001D5BDF">
      <w:pPr>
        <w:spacing w:after="0" w:line="240" w:lineRule="auto"/>
        <w:ind w:firstLine="709"/>
        <w:jc w:val="both"/>
        <w:rPr>
          <w:rFonts w:ascii="Times New Roman" w:eastAsia="Times New Roman" w:hAnsi="Times New Roman" w:cs="Times New Roman"/>
          <w:sz w:val="28"/>
          <w:szCs w:val="28"/>
          <w:lang w:val="kk-KZ"/>
        </w:rPr>
      </w:pPr>
      <w:r w:rsidRPr="001D5BDF">
        <w:rPr>
          <w:rFonts w:ascii="Times New Roman" w:eastAsia="Times New Roman" w:hAnsi="Times New Roman" w:cs="Times New Roman"/>
          <w:sz w:val="28"/>
          <w:szCs w:val="28"/>
          <w:lang w:val="kk-KZ"/>
        </w:rPr>
        <w:t>4.</w:t>
      </w:r>
      <w:r w:rsidRPr="001D5BDF">
        <w:rPr>
          <w:rFonts w:ascii="Times New Roman" w:eastAsia="Times New Roman" w:hAnsi="Times New Roman" w:cs="Times New Roman"/>
          <w:sz w:val="28"/>
          <w:szCs w:val="28"/>
        </w:rPr>
        <w:t>Контрольный или учетный урок</w:t>
      </w:r>
    </w:p>
    <w:p w:rsidR="004C3D26" w:rsidRPr="001D5BDF" w:rsidRDefault="004C3D26" w:rsidP="001D5BDF">
      <w:pPr>
        <w:spacing w:after="0" w:line="240" w:lineRule="auto"/>
        <w:ind w:firstLine="709"/>
        <w:jc w:val="both"/>
        <w:rPr>
          <w:rFonts w:ascii="Times New Roman" w:eastAsia="Times New Roman" w:hAnsi="Times New Roman" w:cs="Times New Roman"/>
          <w:sz w:val="28"/>
          <w:szCs w:val="28"/>
          <w:lang w:val="kk-KZ"/>
        </w:rPr>
      </w:pPr>
      <w:r w:rsidRPr="001D5BDF">
        <w:rPr>
          <w:rFonts w:ascii="Times New Roman" w:eastAsia="Times New Roman" w:hAnsi="Times New Roman" w:cs="Times New Roman"/>
          <w:sz w:val="28"/>
          <w:szCs w:val="28"/>
        </w:rPr>
        <w:t>Каждый тип урока имеет свою структуру, которая заключается в следующем</w:t>
      </w:r>
      <w:r w:rsidRPr="001D5BDF">
        <w:rPr>
          <w:rFonts w:ascii="Times New Roman" w:eastAsia="Times New Roman" w:hAnsi="Times New Roman" w:cs="Times New Roman"/>
          <w:sz w:val="28"/>
          <w:szCs w:val="28"/>
          <w:lang w:val="kk-KZ"/>
        </w:rPr>
        <w:t>:</w:t>
      </w:r>
    </w:p>
    <w:p w:rsidR="004C3D26" w:rsidRPr="001D5BDF" w:rsidRDefault="004C3D26" w:rsidP="001D5BDF">
      <w:pPr>
        <w:spacing w:after="0" w:line="240" w:lineRule="auto"/>
        <w:ind w:firstLine="709"/>
        <w:jc w:val="both"/>
        <w:rPr>
          <w:rFonts w:ascii="Times New Roman" w:eastAsia="Times New Roman" w:hAnsi="Times New Roman" w:cs="Times New Roman"/>
          <w:sz w:val="28"/>
          <w:szCs w:val="28"/>
          <w:lang w:val="kk-KZ"/>
        </w:rPr>
      </w:pPr>
      <w:r w:rsidRPr="001D5BDF">
        <w:rPr>
          <w:rFonts w:ascii="Times New Roman" w:eastAsia="Times New Roman" w:hAnsi="Times New Roman" w:cs="Times New Roman"/>
          <w:sz w:val="28"/>
          <w:szCs w:val="28"/>
          <w:lang w:val="kk-KZ"/>
        </w:rPr>
        <w:t>1.</w:t>
      </w:r>
      <w:r w:rsidRPr="001D5BDF">
        <w:rPr>
          <w:rFonts w:ascii="Times New Roman" w:eastAsia="Times New Roman" w:hAnsi="Times New Roman" w:cs="Times New Roman"/>
          <w:sz w:val="28"/>
          <w:szCs w:val="28"/>
        </w:rPr>
        <w:t>Закрепление и проверка знаний ранее изученного материала</w:t>
      </w:r>
    </w:p>
    <w:p w:rsidR="004C3D26" w:rsidRPr="001D5BDF" w:rsidRDefault="004C3D26" w:rsidP="001D5BDF">
      <w:pPr>
        <w:spacing w:after="0" w:line="240" w:lineRule="auto"/>
        <w:ind w:firstLine="709"/>
        <w:jc w:val="both"/>
        <w:rPr>
          <w:rFonts w:ascii="Times New Roman" w:hAnsi="Times New Roman" w:cs="Times New Roman"/>
          <w:sz w:val="28"/>
          <w:szCs w:val="28"/>
          <w:lang w:val="kk-KZ"/>
        </w:rPr>
      </w:pPr>
      <w:r w:rsidRPr="001D5BDF">
        <w:rPr>
          <w:rFonts w:ascii="Times New Roman" w:eastAsia="Times New Roman" w:hAnsi="Times New Roman" w:cs="Times New Roman"/>
          <w:sz w:val="28"/>
          <w:szCs w:val="28"/>
          <w:lang w:val="kk-KZ"/>
        </w:rPr>
        <w:t>2.</w:t>
      </w:r>
      <w:r w:rsidRPr="001D5BDF">
        <w:rPr>
          <w:rFonts w:ascii="Times New Roman" w:eastAsia="Times New Roman" w:hAnsi="Times New Roman" w:cs="Times New Roman"/>
          <w:sz w:val="28"/>
          <w:szCs w:val="28"/>
        </w:rPr>
        <w:t>Изучение нового материала</w:t>
      </w:r>
    </w:p>
    <w:p w:rsidR="004C3D26" w:rsidRPr="001D5BDF" w:rsidRDefault="004C3D26" w:rsidP="001D5BDF">
      <w:pPr>
        <w:spacing w:after="0" w:line="240" w:lineRule="auto"/>
        <w:ind w:firstLine="709"/>
        <w:jc w:val="both"/>
        <w:rPr>
          <w:rFonts w:ascii="Times New Roman" w:eastAsia="Times New Roman" w:hAnsi="Times New Roman" w:cs="Times New Roman"/>
          <w:sz w:val="28"/>
          <w:szCs w:val="28"/>
          <w:lang w:val="kk-KZ"/>
        </w:rPr>
      </w:pPr>
      <w:r w:rsidRPr="001D5BDF">
        <w:rPr>
          <w:rFonts w:ascii="Times New Roman" w:eastAsia="Times New Roman" w:hAnsi="Times New Roman" w:cs="Times New Roman"/>
          <w:sz w:val="28"/>
          <w:szCs w:val="28"/>
          <w:lang w:val="kk-KZ"/>
        </w:rPr>
        <w:t>3.</w:t>
      </w:r>
      <w:r w:rsidRPr="001D5BDF">
        <w:rPr>
          <w:rFonts w:ascii="Times New Roman" w:eastAsia="Times New Roman" w:hAnsi="Times New Roman" w:cs="Times New Roman"/>
          <w:sz w:val="28"/>
          <w:szCs w:val="28"/>
        </w:rPr>
        <w:t>Закрепление нового материала</w:t>
      </w:r>
    </w:p>
    <w:p w:rsidR="004C3D26" w:rsidRPr="001D5BDF" w:rsidRDefault="004C3D26" w:rsidP="001D5BDF">
      <w:pPr>
        <w:spacing w:after="0" w:line="240" w:lineRule="auto"/>
        <w:ind w:firstLine="709"/>
        <w:jc w:val="both"/>
        <w:rPr>
          <w:rFonts w:ascii="Times New Roman" w:eastAsia="Times New Roman" w:hAnsi="Times New Roman" w:cs="Times New Roman"/>
          <w:sz w:val="28"/>
          <w:szCs w:val="28"/>
          <w:lang w:val="kk-KZ"/>
        </w:rPr>
      </w:pPr>
      <w:r w:rsidRPr="001D5BDF">
        <w:rPr>
          <w:rFonts w:ascii="Times New Roman" w:eastAsia="Times New Roman" w:hAnsi="Times New Roman" w:cs="Times New Roman"/>
          <w:sz w:val="28"/>
          <w:szCs w:val="28"/>
          <w:lang w:val="kk-KZ"/>
        </w:rPr>
        <w:t>4.</w:t>
      </w:r>
      <w:r w:rsidRPr="001D5BDF">
        <w:rPr>
          <w:rFonts w:ascii="Times New Roman" w:eastAsia="Times New Roman" w:hAnsi="Times New Roman" w:cs="Times New Roman"/>
          <w:sz w:val="28"/>
          <w:szCs w:val="28"/>
        </w:rPr>
        <w:t>Задание на дом</w:t>
      </w:r>
    </w:p>
    <w:p w:rsidR="004C3D26" w:rsidRPr="001D5BDF" w:rsidRDefault="004C3D26" w:rsidP="001D5BDF">
      <w:pPr>
        <w:spacing w:after="0" w:line="240" w:lineRule="auto"/>
        <w:ind w:firstLine="709"/>
        <w:jc w:val="both"/>
        <w:rPr>
          <w:rFonts w:ascii="Times New Roman" w:eastAsia="Times New Roman" w:hAnsi="Times New Roman" w:cs="Times New Roman"/>
          <w:sz w:val="28"/>
          <w:szCs w:val="28"/>
          <w:lang w:val="kk-KZ"/>
        </w:rPr>
      </w:pPr>
      <w:r w:rsidRPr="001D5BDF">
        <w:rPr>
          <w:rFonts w:ascii="Times New Roman" w:eastAsia="Times New Roman" w:hAnsi="Times New Roman" w:cs="Times New Roman"/>
          <w:sz w:val="28"/>
          <w:szCs w:val="28"/>
          <w:lang w:val="kk-KZ"/>
        </w:rPr>
        <w:t>а)</w:t>
      </w:r>
      <w:r w:rsidRPr="001D5BDF">
        <w:rPr>
          <w:rFonts w:ascii="Times New Roman" w:eastAsia="Times New Roman" w:hAnsi="Times New Roman" w:cs="Times New Roman"/>
          <w:sz w:val="28"/>
          <w:szCs w:val="28"/>
        </w:rPr>
        <w:t>Изучение нового материала</w:t>
      </w:r>
    </w:p>
    <w:p w:rsidR="004C3D26" w:rsidRPr="001D5BDF" w:rsidRDefault="004C3D26" w:rsidP="001D5BDF">
      <w:pPr>
        <w:spacing w:after="0" w:line="240" w:lineRule="auto"/>
        <w:ind w:firstLine="709"/>
        <w:jc w:val="both"/>
        <w:rPr>
          <w:rFonts w:ascii="Times New Roman" w:eastAsia="Times New Roman" w:hAnsi="Times New Roman" w:cs="Times New Roman"/>
          <w:sz w:val="28"/>
          <w:szCs w:val="28"/>
          <w:lang w:val="kk-KZ"/>
        </w:rPr>
      </w:pPr>
      <w:r w:rsidRPr="001D5BDF">
        <w:rPr>
          <w:rFonts w:ascii="Times New Roman" w:eastAsia="Times New Roman" w:hAnsi="Times New Roman" w:cs="Times New Roman"/>
          <w:sz w:val="28"/>
          <w:szCs w:val="28"/>
          <w:lang w:val="kk-KZ"/>
        </w:rPr>
        <w:t xml:space="preserve">б) </w:t>
      </w:r>
      <w:r w:rsidRPr="001D5BDF">
        <w:rPr>
          <w:rFonts w:ascii="Times New Roman" w:eastAsia="Times New Roman" w:hAnsi="Times New Roman" w:cs="Times New Roman"/>
          <w:sz w:val="28"/>
          <w:szCs w:val="28"/>
        </w:rPr>
        <w:t>Закрепление изученного на данном уроке и ранее пройденного</w:t>
      </w:r>
    </w:p>
    <w:p w:rsidR="004C3D26" w:rsidRPr="001D5BDF" w:rsidRDefault="004C3D26" w:rsidP="001D5BDF">
      <w:pPr>
        <w:spacing w:after="0" w:line="240" w:lineRule="auto"/>
        <w:ind w:firstLine="709"/>
        <w:jc w:val="both"/>
        <w:rPr>
          <w:rFonts w:ascii="Times New Roman" w:eastAsia="Times New Roman" w:hAnsi="Times New Roman" w:cs="Times New Roman"/>
          <w:sz w:val="28"/>
          <w:szCs w:val="28"/>
          <w:lang w:val="kk-KZ"/>
        </w:rPr>
      </w:pPr>
      <w:r w:rsidRPr="001D5BDF">
        <w:rPr>
          <w:rFonts w:ascii="Times New Roman" w:eastAsia="Times New Roman" w:hAnsi="Times New Roman" w:cs="Times New Roman"/>
          <w:sz w:val="28"/>
          <w:szCs w:val="28"/>
          <w:lang w:val="kk-KZ"/>
        </w:rPr>
        <w:t>в)</w:t>
      </w:r>
      <w:r w:rsidRPr="001D5BDF">
        <w:rPr>
          <w:rFonts w:ascii="Times New Roman" w:eastAsia="Times New Roman" w:hAnsi="Times New Roman" w:cs="Times New Roman"/>
          <w:sz w:val="28"/>
          <w:szCs w:val="28"/>
        </w:rPr>
        <w:t>Практическое задание на дом</w:t>
      </w:r>
    </w:p>
    <w:p w:rsidR="004C3D26" w:rsidRPr="001D5BDF" w:rsidRDefault="004C3D26" w:rsidP="001D5BDF">
      <w:pPr>
        <w:spacing w:after="0" w:line="240" w:lineRule="auto"/>
        <w:ind w:firstLine="709"/>
        <w:jc w:val="both"/>
        <w:rPr>
          <w:rFonts w:ascii="Times New Roman" w:eastAsia="Times New Roman" w:hAnsi="Times New Roman" w:cs="Times New Roman"/>
          <w:sz w:val="28"/>
          <w:szCs w:val="28"/>
          <w:lang w:val="kk-KZ"/>
        </w:rPr>
      </w:pPr>
      <w:r w:rsidRPr="001D5BDF">
        <w:rPr>
          <w:rFonts w:ascii="Times New Roman" w:eastAsia="Times New Roman" w:hAnsi="Times New Roman" w:cs="Times New Roman"/>
          <w:sz w:val="28"/>
          <w:szCs w:val="28"/>
          <w:lang w:val="kk-KZ"/>
        </w:rPr>
        <w:t>г)</w:t>
      </w:r>
      <w:r w:rsidRPr="001D5BDF">
        <w:rPr>
          <w:rFonts w:ascii="Times New Roman" w:eastAsia="Times New Roman" w:hAnsi="Times New Roman" w:cs="Times New Roman"/>
          <w:sz w:val="28"/>
          <w:szCs w:val="28"/>
        </w:rPr>
        <w:t>Подготовительная работа к изучению следующей темы</w:t>
      </w:r>
    </w:p>
    <w:p w:rsidR="004C3D26" w:rsidRPr="001D5BDF" w:rsidRDefault="00C06893" w:rsidP="001D5BDF">
      <w:pPr>
        <w:spacing w:after="0" w:line="240" w:lineRule="auto"/>
        <w:ind w:firstLine="709"/>
        <w:jc w:val="both"/>
        <w:rPr>
          <w:rFonts w:ascii="Times New Roman" w:eastAsia="Times New Roman" w:hAnsi="Times New Roman" w:cs="Times New Roman"/>
          <w:sz w:val="28"/>
          <w:szCs w:val="28"/>
          <w:lang w:val="kk-KZ"/>
        </w:rPr>
      </w:pPr>
      <w:r w:rsidRPr="001D5BDF">
        <w:rPr>
          <w:rFonts w:ascii="Times New Roman" w:eastAsia="Times New Roman" w:hAnsi="Times New Roman" w:cs="Times New Roman"/>
          <w:sz w:val="28"/>
          <w:szCs w:val="28"/>
        </w:rPr>
        <w:t>Выше</w:t>
      </w:r>
      <w:r w:rsidRPr="001D5BDF">
        <w:rPr>
          <w:rFonts w:ascii="Times New Roman" w:eastAsia="Times New Roman" w:hAnsi="Times New Roman" w:cs="Times New Roman"/>
          <w:sz w:val="28"/>
          <w:szCs w:val="28"/>
          <w:lang w:val="kk-KZ"/>
        </w:rPr>
        <w:t xml:space="preserve"> </w:t>
      </w:r>
      <w:r w:rsidRPr="001D5BDF">
        <w:rPr>
          <w:rFonts w:ascii="Times New Roman" w:eastAsia="Times New Roman" w:hAnsi="Times New Roman" w:cs="Times New Roman"/>
          <w:sz w:val="28"/>
          <w:szCs w:val="28"/>
        </w:rPr>
        <w:t>изложенная структура целиком и полностью относится к комбинированному уроку. Ещё одним типом урока математики является</w:t>
      </w:r>
    </w:p>
    <w:p w:rsidR="00C06893" w:rsidRPr="001D5BDF" w:rsidRDefault="00C06893" w:rsidP="001D5BDF">
      <w:pPr>
        <w:spacing w:after="0" w:line="240" w:lineRule="auto"/>
        <w:ind w:firstLine="709"/>
        <w:jc w:val="both"/>
        <w:rPr>
          <w:rFonts w:ascii="Times New Roman" w:eastAsia="Times New Roman" w:hAnsi="Times New Roman" w:cs="Times New Roman"/>
          <w:sz w:val="28"/>
          <w:szCs w:val="28"/>
          <w:lang w:val="kk-KZ"/>
        </w:rPr>
      </w:pPr>
    </w:p>
    <w:p w:rsidR="00C06893" w:rsidRPr="001D5BDF" w:rsidRDefault="00C06893" w:rsidP="001D5BDF">
      <w:pPr>
        <w:spacing w:after="0" w:line="240" w:lineRule="auto"/>
        <w:ind w:firstLine="709"/>
        <w:jc w:val="both"/>
        <w:rPr>
          <w:rFonts w:ascii="Times New Roman" w:eastAsia="Times New Roman" w:hAnsi="Times New Roman" w:cs="Times New Roman"/>
          <w:sz w:val="28"/>
          <w:szCs w:val="28"/>
          <w:lang w:val="kk-KZ"/>
        </w:rPr>
      </w:pPr>
      <w:r w:rsidRPr="001D5BDF">
        <w:rPr>
          <w:rFonts w:ascii="Times New Roman" w:eastAsia="Times New Roman" w:hAnsi="Times New Roman" w:cs="Times New Roman"/>
          <w:sz w:val="28"/>
          <w:szCs w:val="28"/>
        </w:rPr>
        <w:t xml:space="preserve">урок анализа контрольной работы. К каждому уроку учитель готовит тщательно, обдуманный план-конспект. который составляется на основе четверного плана, в свою очередь четвертной план составляется учителем в начале учебного года на основе программы по предмету, а программа составляется опытными, преподавателями. Программы являются </w:t>
      </w:r>
      <w:r w:rsidRPr="001D5BDF">
        <w:rPr>
          <w:rFonts w:ascii="Times New Roman" w:eastAsia="Times New Roman" w:hAnsi="Times New Roman" w:cs="Times New Roman"/>
          <w:sz w:val="28"/>
          <w:szCs w:val="28"/>
        </w:rPr>
        <w:lastRenderedPageBreak/>
        <w:t>государственным документом, кроме этого ежегодно издаются учебные планы, которые утверждаются министерством образования. В этих учебных планах указывается, сколько часов в неделю отводится каждому предмету в данном классе и на основе этого с помощью программы учителем составляется четвертной, полугодовой и годовой план по предмету</w:t>
      </w:r>
      <w:r w:rsidRPr="001D5BDF">
        <w:rPr>
          <w:rFonts w:ascii="Times New Roman" w:eastAsia="Times New Roman" w:hAnsi="Times New Roman" w:cs="Times New Roman"/>
          <w:sz w:val="28"/>
          <w:szCs w:val="28"/>
          <w:lang w:val="kk-KZ"/>
        </w:rPr>
        <w:t>.</w:t>
      </w:r>
    </w:p>
    <w:p w:rsidR="00C06893" w:rsidRPr="001D5BDF" w:rsidRDefault="00C06893" w:rsidP="001D5BDF">
      <w:pPr>
        <w:spacing w:after="0" w:line="240" w:lineRule="auto"/>
        <w:ind w:firstLine="709"/>
        <w:jc w:val="both"/>
        <w:rPr>
          <w:rFonts w:ascii="Times New Roman" w:eastAsia="Times New Roman" w:hAnsi="Times New Roman" w:cs="Times New Roman"/>
          <w:sz w:val="28"/>
          <w:szCs w:val="28"/>
          <w:lang w:val="kk-KZ"/>
        </w:rPr>
      </w:pPr>
      <w:r w:rsidRPr="001D5BDF">
        <w:rPr>
          <w:rFonts w:ascii="Times New Roman" w:eastAsia="Times New Roman" w:hAnsi="Times New Roman" w:cs="Times New Roman"/>
          <w:sz w:val="28"/>
          <w:szCs w:val="28"/>
        </w:rPr>
        <w:t>На каждый класс в этом плане отражается</w:t>
      </w:r>
    </w:p>
    <w:p w:rsidR="00C06893" w:rsidRPr="001D5BDF" w:rsidRDefault="00C06893" w:rsidP="001D5BDF">
      <w:pPr>
        <w:spacing w:after="0" w:line="240" w:lineRule="auto"/>
        <w:ind w:firstLine="709"/>
        <w:jc w:val="both"/>
        <w:rPr>
          <w:rFonts w:ascii="Times New Roman" w:eastAsia="Times New Roman" w:hAnsi="Times New Roman" w:cs="Times New Roman"/>
          <w:sz w:val="28"/>
          <w:szCs w:val="28"/>
          <w:lang w:val="kk-KZ"/>
        </w:rPr>
      </w:pPr>
      <w:r w:rsidRPr="001D5BDF">
        <w:rPr>
          <w:rFonts w:ascii="Times New Roman" w:eastAsia="Times New Roman" w:hAnsi="Times New Roman" w:cs="Times New Roman"/>
          <w:sz w:val="28"/>
          <w:szCs w:val="28"/>
          <w:lang w:val="kk-KZ"/>
        </w:rPr>
        <w:t>1.</w:t>
      </w:r>
      <w:r w:rsidRPr="001D5BDF">
        <w:rPr>
          <w:rFonts w:ascii="Times New Roman" w:eastAsia="Times New Roman" w:hAnsi="Times New Roman" w:cs="Times New Roman"/>
          <w:sz w:val="28"/>
          <w:szCs w:val="28"/>
        </w:rPr>
        <w:t xml:space="preserve">Каждая тема </w:t>
      </w:r>
    </w:p>
    <w:p w:rsidR="00C06893" w:rsidRPr="001D5BDF" w:rsidRDefault="00C06893" w:rsidP="001D5BDF">
      <w:pPr>
        <w:spacing w:after="0" w:line="240" w:lineRule="auto"/>
        <w:ind w:firstLine="709"/>
        <w:jc w:val="both"/>
        <w:rPr>
          <w:rFonts w:ascii="Times New Roman" w:eastAsia="Times New Roman" w:hAnsi="Times New Roman" w:cs="Times New Roman"/>
          <w:sz w:val="28"/>
          <w:szCs w:val="28"/>
          <w:lang w:val="kk-KZ"/>
        </w:rPr>
      </w:pPr>
      <w:r w:rsidRPr="001D5BDF">
        <w:rPr>
          <w:rFonts w:ascii="Times New Roman" w:eastAsia="Times New Roman" w:hAnsi="Times New Roman" w:cs="Times New Roman"/>
          <w:sz w:val="28"/>
          <w:szCs w:val="28"/>
          <w:lang w:val="kk-KZ"/>
        </w:rPr>
        <w:t>2.</w:t>
      </w:r>
      <w:r w:rsidRPr="001D5BDF">
        <w:rPr>
          <w:rFonts w:ascii="Times New Roman" w:eastAsia="Times New Roman" w:hAnsi="Times New Roman" w:cs="Times New Roman"/>
          <w:sz w:val="28"/>
          <w:szCs w:val="28"/>
        </w:rPr>
        <w:t>Количество часов на каждую тему</w:t>
      </w:r>
    </w:p>
    <w:p w:rsidR="00C06893" w:rsidRPr="001D5BDF" w:rsidRDefault="00C06893" w:rsidP="001D5BDF">
      <w:pPr>
        <w:spacing w:after="0" w:line="240" w:lineRule="auto"/>
        <w:ind w:firstLine="709"/>
        <w:jc w:val="both"/>
        <w:rPr>
          <w:rFonts w:ascii="Times New Roman" w:eastAsia="Times New Roman" w:hAnsi="Times New Roman" w:cs="Times New Roman"/>
          <w:sz w:val="28"/>
          <w:szCs w:val="28"/>
          <w:lang w:val="kk-KZ"/>
        </w:rPr>
      </w:pPr>
      <w:r w:rsidRPr="001D5BDF">
        <w:rPr>
          <w:rFonts w:ascii="Times New Roman" w:eastAsia="Times New Roman" w:hAnsi="Times New Roman" w:cs="Times New Roman"/>
          <w:sz w:val="28"/>
          <w:szCs w:val="28"/>
          <w:lang w:val="kk-KZ"/>
        </w:rPr>
        <w:t>3.</w:t>
      </w:r>
      <w:r w:rsidRPr="001D5BDF">
        <w:rPr>
          <w:rFonts w:ascii="Times New Roman" w:eastAsia="Times New Roman" w:hAnsi="Times New Roman" w:cs="Times New Roman"/>
          <w:sz w:val="28"/>
          <w:szCs w:val="28"/>
        </w:rPr>
        <w:t>Дата проведения</w:t>
      </w:r>
    </w:p>
    <w:p w:rsidR="00C06893" w:rsidRPr="001D5BDF" w:rsidRDefault="00C06893" w:rsidP="001D5BDF">
      <w:pPr>
        <w:spacing w:after="0" w:line="240" w:lineRule="auto"/>
        <w:ind w:firstLine="709"/>
        <w:jc w:val="both"/>
        <w:rPr>
          <w:rFonts w:ascii="Times New Roman" w:eastAsia="Times New Roman" w:hAnsi="Times New Roman" w:cs="Times New Roman"/>
          <w:sz w:val="28"/>
          <w:szCs w:val="28"/>
          <w:lang w:val="kk-KZ"/>
        </w:rPr>
      </w:pPr>
      <w:r w:rsidRPr="001D5BDF">
        <w:rPr>
          <w:rFonts w:ascii="Times New Roman" w:eastAsia="Times New Roman" w:hAnsi="Times New Roman" w:cs="Times New Roman"/>
          <w:sz w:val="28"/>
          <w:szCs w:val="28"/>
        </w:rPr>
        <w:t xml:space="preserve">Четвертные планы обсуждаются на </w:t>
      </w:r>
      <w:proofErr w:type="spellStart"/>
      <w:r w:rsidRPr="001D5BDF">
        <w:rPr>
          <w:rFonts w:ascii="Times New Roman" w:eastAsia="Times New Roman" w:hAnsi="Times New Roman" w:cs="Times New Roman"/>
          <w:sz w:val="28"/>
          <w:szCs w:val="28"/>
        </w:rPr>
        <w:t>метод</w:t>
      </w:r>
      <w:proofErr w:type="gramStart"/>
      <w:r w:rsidRPr="001D5BDF">
        <w:rPr>
          <w:rFonts w:ascii="Times New Roman" w:eastAsia="Times New Roman" w:hAnsi="Times New Roman" w:cs="Times New Roman"/>
          <w:sz w:val="28"/>
          <w:szCs w:val="28"/>
        </w:rPr>
        <w:t>.о</w:t>
      </w:r>
      <w:proofErr w:type="gramEnd"/>
      <w:r w:rsidRPr="001D5BDF">
        <w:rPr>
          <w:rFonts w:ascii="Times New Roman" w:eastAsia="Times New Roman" w:hAnsi="Times New Roman" w:cs="Times New Roman"/>
          <w:sz w:val="28"/>
          <w:szCs w:val="28"/>
        </w:rPr>
        <w:t>бъединении</w:t>
      </w:r>
      <w:proofErr w:type="spellEnd"/>
      <w:r w:rsidRPr="001D5BDF">
        <w:rPr>
          <w:rFonts w:ascii="Times New Roman" w:eastAsia="Times New Roman" w:hAnsi="Times New Roman" w:cs="Times New Roman"/>
          <w:sz w:val="28"/>
          <w:szCs w:val="28"/>
        </w:rPr>
        <w:t xml:space="preserve"> школы, заверяются председателем метод. Объединения, завучем и утверждаются директором школы. Кроме этого на каждый урок составляется план-конспект, наглядное пособие по теме. План-конспект заверяется завучем. Без плана-конспекта учитель не имеет право вести урок</w:t>
      </w:r>
    </w:p>
    <w:p w:rsidR="00C06893" w:rsidRPr="001D5BDF" w:rsidRDefault="00C06893" w:rsidP="001D5BDF">
      <w:pPr>
        <w:spacing w:after="0" w:line="240" w:lineRule="auto"/>
        <w:ind w:firstLine="709"/>
        <w:jc w:val="both"/>
        <w:rPr>
          <w:rFonts w:ascii="Times New Roman" w:eastAsia="Times New Roman" w:hAnsi="Times New Roman" w:cs="Times New Roman"/>
          <w:sz w:val="28"/>
          <w:szCs w:val="28"/>
          <w:lang w:val="kk-KZ"/>
        </w:rPr>
      </w:pPr>
      <w:r w:rsidRPr="001D5BDF">
        <w:rPr>
          <w:rFonts w:ascii="Times New Roman" w:eastAsia="Times New Roman" w:hAnsi="Times New Roman" w:cs="Times New Roman"/>
          <w:sz w:val="28"/>
          <w:szCs w:val="28"/>
        </w:rPr>
        <w:t>План-конспект состоит из следующего</w:t>
      </w:r>
    </w:p>
    <w:p w:rsidR="00C06893" w:rsidRPr="001D5BDF" w:rsidRDefault="00C06893" w:rsidP="001D5BDF">
      <w:pPr>
        <w:spacing w:after="0" w:line="240" w:lineRule="auto"/>
        <w:ind w:firstLine="709"/>
        <w:jc w:val="both"/>
        <w:rPr>
          <w:rFonts w:ascii="Times New Roman" w:eastAsia="Times New Roman" w:hAnsi="Times New Roman" w:cs="Times New Roman"/>
          <w:sz w:val="28"/>
          <w:szCs w:val="28"/>
          <w:lang w:val="kk-KZ"/>
        </w:rPr>
      </w:pPr>
      <w:r w:rsidRPr="001D5BDF">
        <w:rPr>
          <w:rFonts w:ascii="Times New Roman" w:eastAsia="Times New Roman" w:hAnsi="Times New Roman" w:cs="Times New Roman"/>
          <w:sz w:val="28"/>
          <w:szCs w:val="28"/>
          <w:lang w:val="kk-KZ"/>
        </w:rPr>
        <w:t>1.</w:t>
      </w:r>
      <w:r w:rsidRPr="001D5BDF">
        <w:rPr>
          <w:rFonts w:ascii="Times New Roman" w:eastAsia="Times New Roman" w:hAnsi="Times New Roman" w:cs="Times New Roman"/>
          <w:sz w:val="28"/>
          <w:szCs w:val="28"/>
        </w:rPr>
        <w:t>Название урока</w:t>
      </w:r>
    </w:p>
    <w:p w:rsidR="00C06893" w:rsidRPr="001D5BDF" w:rsidRDefault="00C06893" w:rsidP="001D5BDF">
      <w:pPr>
        <w:spacing w:after="0" w:line="240" w:lineRule="auto"/>
        <w:ind w:firstLine="709"/>
        <w:jc w:val="both"/>
        <w:rPr>
          <w:rFonts w:ascii="Times New Roman" w:eastAsia="Times New Roman" w:hAnsi="Times New Roman" w:cs="Times New Roman"/>
          <w:sz w:val="28"/>
          <w:szCs w:val="28"/>
          <w:lang w:val="kk-KZ"/>
        </w:rPr>
      </w:pPr>
      <w:r w:rsidRPr="001D5BDF">
        <w:rPr>
          <w:rFonts w:ascii="Times New Roman" w:eastAsia="Times New Roman" w:hAnsi="Times New Roman" w:cs="Times New Roman"/>
          <w:sz w:val="28"/>
          <w:szCs w:val="28"/>
          <w:lang w:val="kk-KZ"/>
        </w:rPr>
        <w:t>2.</w:t>
      </w:r>
      <w:r w:rsidRPr="001D5BDF">
        <w:rPr>
          <w:rFonts w:ascii="Times New Roman" w:eastAsia="Times New Roman" w:hAnsi="Times New Roman" w:cs="Times New Roman"/>
          <w:sz w:val="28"/>
          <w:szCs w:val="28"/>
        </w:rPr>
        <w:t>Число</w:t>
      </w:r>
    </w:p>
    <w:p w:rsidR="00C06893" w:rsidRPr="001D5BDF" w:rsidRDefault="00C06893" w:rsidP="001D5BDF">
      <w:pPr>
        <w:spacing w:after="0" w:line="240" w:lineRule="auto"/>
        <w:ind w:firstLine="709"/>
        <w:jc w:val="both"/>
        <w:rPr>
          <w:rFonts w:ascii="Times New Roman" w:eastAsia="Times New Roman" w:hAnsi="Times New Roman" w:cs="Times New Roman"/>
          <w:sz w:val="28"/>
          <w:szCs w:val="28"/>
          <w:lang w:val="kk-KZ"/>
        </w:rPr>
      </w:pPr>
      <w:r w:rsidRPr="001D5BDF">
        <w:rPr>
          <w:rFonts w:ascii="Times New Roman" w:eastAsia="Times New Roman" w:hAnsi="Times New Roman" w:cs="Times New Roman"/>
          <w:sz w:val="28"/>
          <w:szCs w:val="28"/>
        </w:rPr>
        <w:t>Тема урока</w:t>
      </w:r>
    </w:p>
    <w:p w:rsidR="00C06893" w:rsidRPr="001D5BDF" w:rsidRDefault="00C06893" w:rsidP="001D5BDF">
      <w:pPr>
        <w:spacing w:after="0" w:line="240" w:lineRule="auto"/>
        <w:ind w:firstLine="709"/>
        <w:jc w:val="both"/>
        <w:rPr>
          <w:rFonts w:ascii="Times New Roman" w:eastAsia="Times New Roman" w:hAnsi="Times New Roman" w:cs="Times New Roman"/>
          <w:sz w:val="28"/>
          <w:szCs w:val="28"/>
          <w:lang w:val="kk-KZ"/>
        </w:rPr>
      </w:pPr>
      <w:r w:rsidRPr="001D5BDF">
        <w:rPr>
          <w:rFonts w:ascii="Times New Roman" w:eastAsia="Times New Roman" w:hAnsi="Times New Roman" w:cs="Times New Roman"/>
          <w:sz w:val="28"/>
          <w:szCs w:val="28"/>
        </w:rPr>
        <w:t>Цель урока и задачи (образовательные, воспитательные и коррекционные</w:t>
      </w:r>
      <w:r w:rsidRPr="001D5BDF">
        <w:rPr>
          <w:rFonts w:ascii="Times New Roman" w:eastAsia="Times New Roman" w:hAnsi="Times New Roman" w:cs="Times New Roman"/>
          <w:sz w:val="28"/>
          <w:szCs w:val="28"/>
          <w:lang w:val="kk-KZ"/>
        </w:rPr>
        <w:t>)</w:t>
      </w:r>
    </w:p>
    <w:p w:rsidR="00C06893" w:rsidRPr="001D5BDF" w:rsidRDefault="00C06893" w:rsidP="001D5BDF">
      <w:pPr>
        <w:spacing w:after="0" w:line="240" w:lineRule="auto"/>
        <w:ind w:firstLine="709"/>
        <w:jc w:val="both"/>
        <w:rPr>
          <w:rFonts w:ascii="Times New Roman" w:eastAsia="Times New Roman" w:hAnsi="Times New Roman" w:cs="Times New Roman"/>
          <w:sz w:val="28"/>
          <w:szCs w:val="28"/>
          <w:lang w:val="kk-KZ"/>
        </w:rPr>
      </w:pPr>
      <w:r w:rsidRPr="001D5BDF">
        <w:rPr>
          <w:rFonts w:ascii="Times New Roman" w:eastAsia="Times New Roman" w:hAnsi="Times New Roman" w:cs="Times New Roman"/>
          <w:sz w:val="28"/>
          <w:szCs w:val="28"/>
          <w:lang w:val="kk-KZ"/>
        </w:rPr>
        <w:t>5</w:t>
      </w:r>
      <w:r w:rsidRPr="001D5BDF">
        <w:rPr>
          <w:rFonts w:ascii="Times New Roman" w:eastAsia="Times New Roman" w:hAnsi="Times New Roman" w:cs="Times New Roman"/>
          <w:sz w:val="28"/>
          <w:szCs w:val="28"/>
        </w:rPr>
        <w:t xml:space="preserve">. Оборудование (технические средства обучения, наглядные пособия, раздаточный материал, дидактический материал, различные приборы, линейки, транспортиры и </w:t>
      </w:r>
      <w:proofErr w:type="spellStart"/>
      <w:r w:rsidRPr="001D5BDF">
        <w:rPr>
          <w:rFonts w:ascii="Times New Roman" w:eastAsia="Times New Roman" w:hAnsi="Times New Roman" w:cs="Times New Roman"/>
          <w:sz w:val="28"/>
          <w:szCs w:val="28"/>
        </w:rPr>
        <w:t>т</w:t>
      </w:r>
      <w:proofErr w:type="gramStart"/>
      <w:r w:rsidRPr="001D5BDF">
        <w:rPr>
          <w:rFonts w:ascii="Times New Roman" w:eastAsia="Times New Roman" w:hAnsi="Times New Roman" w:cs="Times New Roman"/>
          <w:sz w:val="28"/>
          <w:szCs w:val="28"/>
        </w:rPr>
        <w:t>.д</w:t>
      </w:r>
      <w:proofErr w:type="spellEnd"/>
      <w:proofErr w:type="gramEnd"/>
    </w:p>
    <w:p w:rsidR="00C06893" w:rsidRPr="001D5BDF" w:rsidRDefault="00C06893" w:rsidP="001D5BDF">
      <w:pPr>
        <w:spacing w:after="0" w:line="240" w:lineRule="auto"/>
        <w:ind w:firstLine="709"/>
        <w:jc w:val="both"/>
        <w:rPr>
          <w:rFonts w:ascii="Times New Roman" w:eastAsia="Times New Roman" w:hAnsi="Times New Roman" w:cs="Times New Roman"/>
          <w:sz w:val="28"/>
          <w:szCs w:val="28"/>
          <w:lang w:val="kk-KZ"/>
        </w:rPr>
      </w:pPr>
      <w:r w:rsidRPr="001D5BDF">
        <w:rPr>
          <w:rFonts w:ascii="Times New Roman" w:eastAsia="Times New Roman" w:hAnsi="Times New Roman" w:cs="Times New Roman"/>
          <w:sz w:val="28"/>
          <w:szCs w:val="28"/>
          <w:lang w:val="kk-KZ"/>
        </w:rPr>
        <w:t>6.</w:t>
      </w:r>
      <w:r w:rsidRPr="001D5BDF">
        <w:rPr>
          <w:rFonts w:ascii="Times New Roman" w:eastAsia="Times New Roman" w:hAnsi="Times New Roman" w:cs="Times New Roman"/>
          <w:sz w:val="28"/>
          <w:szCs w:val="28"/>
        </w:rPr>
        <w:t>Организационный момент (посещаемость, внешний вид учащихся состояние классной комнаты, проверка домашнего задания, речевая зарядка)</w:t>
      </w:r>
    </w:p>
    <w:p w:rsidR="00C06893" w:rsidRPr="001D5BDF" w:rsidRDefault="00C06893" w:rsidP="001D5BDF">
      <w:pPr>
        <w:spacing w:after="0" w:line="240" w:lineRule="auto"/>
        <w:ind w:firstLine="709"/>
        <w:jc w:val="both"/>
        <w:rPr>
          <w:rFonts w:ascii="Times New Roman" w:eastAsia="Times New Roman" w:hAnsi="Times New Roman" w:cs="Times New Roman"/>
          <w:sz w:val="28"/>
          <w:szCs w:val="28"/>
          <w:lang w:val="kk-KZ"/>
        </w:rPr>
      </w:pPr>
      <w:r w:rsidRPr="001D5BDF">
        <w:rPr>
          <w:rFonts w:ascii="Times New Roman" w:eastAsia="Times New Roman" w:hAnsi="Times New Roman" w:cs="Times New Roman"/>
          <w:sz w:val="28"/>
          <w:szCs w:val="28"/>
          <w:lang w:val="kk-KZ"/>
        </w:rPr>
        <w:t xml:space="preserve">7. </w:t>
      </w:r>
      <w:r w:rsidRPr="001D5BDF">
        <w:rPr>
          <w:rFonts w:ascii="Times New Roman" w:eastAsia="Times New Roman" w:hAnsi="Times New Roman" w:cs="Times New Roman"/>
          <w:sz w:val="28"/>
          <w:szCs w:val="28"/>
        </w:rPr>
        <w:t>Ход урока: а) Устные упражнения, направленные на осуществление коррекционной работы.  б) Повторение пройденного материала. в) Изложение нового материала.  г) Закрепление нового материала.  </w:t>
      </w:r>
      <w:proofErr w:type="spellStart"/>
      <w:r w:rsidRPr="001D5BDF">
        <w:rPr>
          <w:rFonts w:ascii="Times New Roman" w:eastAsia="Times New Roman" w:hAnsi="Times New Roman" w:cs="Times New Roman"/>
          <w:sz w:val="28"/>
          <w:szCs w:val="28"/>
        </w:rPr>
        <w:t>д</w:t>
      </w:r>
      <w:proofErr w:type="spellEnd"/>
      <w:r w:rsidRPr="001D5BDF">
        <w:rPr>
          <w:rFonts w:ascii="Times New Roman" w:eastAsia="Times New Roman" w:hAnsi="Times New Roman" w:cs="Times New Roman"/>
          <w:sz w:val="28"/>
          <w:szCs w:val="28"/>
        </w:rPr>
        <w:t>) Домашнее задание. е) Итог урока</w:t>
      </w:r>
    </w:p>
    <w:p w:rsidR="00C06893" w:rsidRPr="001D5BDF" w:rsidRDefault="00C06893" w:rsidP="001D5BDF">
      <w:pPr>
        <w:spacing w:after="0" w:line="240" w:lineRule="auto"/>
        <w:ind w:firstLine="709"/>
        <w:jc w:val="both"/>
        <w:rPr>
          <w:rFonts w:ascii="Times New Roman" w:eastAsia="Times New Roman" w:hAnsi="Times New Roman" w:cs="Times New Roman"/>
          <w:sz w:val="28"/>
          <w:szCs w:val="28"/>
          <w:lang w:val="kk-KZ"/>
        </w:rPr>
      </w:pPr>
      <w:r w:rsidRPr="001D5BDF">
        <w:rPr>
          <w:rFonts w:ascii="Times New Roman" w:eastAsia="Times New Roman" w:hAnsi="Times New Roman" w:cs="Times New Roman"/>
          <w:sz w:val="28"/>
          <w:szCs w:val="28"/>
        </w:rPr>
        <w:t>Общие требования к уроку</w:t>
      </w:r>
      <w:r w:rsidRPr="001D5BDF">
        <w:rPr>
          <w:rFonts w:ascii="Times New Roman" w:eastAsia="Times New Roman" w:hAnsi="Times New Roman" w:cs="Times New Roman"/>
          <w:sz w:val="28"/>
          <w:szCs w:val="28"/>
          <w:lang w:val="kk-KZ"/>
        </w:rPr>
        <w:t>:</w:t>
      </w:r>
    </w:p>
    <w:p w:rsidR="00C06893" w:rsidRPr="001D5BDF" w:rsidRDefault="00C06893" w:rsidP="001D5BDF">
      <w:pPr>
        <w:spacing w:after="0" w:line="240" w:lineRule="auto"/>
        <w:ind w:firstLine="709"/>
        <w:jc w:val="both"/>
        <w:rPr>
          <w:rFonts w:ascii="Times New Roman" w:eastAsia="Times New Roman" w:hAnsi="Times New Roman" w:cs="Times New Roman"/>
          <w:sz w:val="28"/>
          <w:szCs w:val="28"/>
          <w:lang w:val="kk-KZ"/>
        </w:rPr>
      </w:pPr>
      <w:r w:rsidRPr="001D5BDF">
        <w:rPr>
          <w:rFonts w:ascii="Times New Roman" w:eastAsia="Times New Roman" w:hAnsi="Times New Roman" w:cs="Times New Roman"/>
          <w:sz w:val="28"/>
          <w:szCs w:val="28"/>
          <w:lang w:val="kk-KZ"/>
        </w:rPr>
        <w:t>1.</w:t>
      </w:r>
      <w:r w:rsidRPr="001D5BDF">
        <w:rPr>
          <w:rFonts w:ascii="Times New Roman" w:eastAsia="Times New Roman" w:hAnsi="Times New Roman" w:cs="Times New Roman"/>
          <w:sz w:val="28"/>
          <w:szCs w:val="28"/>
        </w:rPr>
        <w:t>На каждом уроке математике нужно проводить самостоятельную работу, рассчитанную на 5-7 минут или при повторении пройденного материала или при закреплении нового материала</w:t>
      </w:r>
    </w:p>
    <w:p w:rsidR="00C06893" w:rsidRPr="001D5BDF" w:rsidRDefault="00C06893" w:rsidP="001D5BDF">
      <w:pPr>
        <w:spacing w:after="0" w:line="240" w:lineRule="auto"/>
        <w:ind w:firstLine="709"/>
        <w:jc w:val="both"/>
        <w:rPr>
          <w:rFonts w:ascii="Times New Roman" w:eastAsia="Times New Roman" w:hAnsi="Times New Roman" w:cs="Times New Roman"/>
          <w:sz w:val="28"/>
          <w:szCs w:val="28"/>
          <w:lang w:val="kk-KZ"/>
        </w:rPr>
      </w:pPr>
      <w:r w:rsidRPr="001D5BDF">
        <w:rPr>
          <w:rFonts w:ascii="Times New Roman" w:eastAsia="Times New Roman" w:hAnsi="Times New Roman" w:cs="Times New Roman"/>
          <w:sz w:val="28"/>
          <w:szCs w:val="28"/>
          <w:lang w:val="kk-KZ"/>
        </w:rPr>
        <w:t>2.</w:t>
      </w:r>
      <w:r w:rsidRPr="001D5BDF">
        <w:rPr>
          <w:rFonts w:ascii="Times New Roman" w:eastAsia="Times New Roman" w:hAnsi="Times New Roman" w:cs="Times New Roman"/>
          <w:sz w:val="28"/>
          <w:szCs w:val="28"/>
        </w:rPr>
        <w:t>На каждом уроке необходимо, чтобы решалась, хотя бы одна задача</w:t>
      </w:r>
    </w:p>
    <w:p w:rsidR="00C06893" w:rsidRPr="001D5BDF" w:rsidRDefault="00C06893" w:rsidP="001D5BDF">
      <w:pPr>
        <w:spacing w:after="0" w:line="240" w:lineRule="auto"/>
        <w:ind w:firstLine="709"/>
        <w:jc w:val="both"/>
        <w:rPr>
          <w:rFonts w:ascii="Times New Roman" w:eastAsia="Times New Roman" w:hAnsi="Times New Roman" w:cs="Times New Roman"/>
          <w:sz w:val="28"/>
          <w:szCs w:val="28"/>
          <w:lang w:val="kk-KZ"/>
        </w:rPr>
      </w:pPr>
      <w:r w:rsidRPr="001D5BDF">
        <w:rPr>
          <w:rFonts w:ascii="Times New Roman" w:eastAsia="Times New Roman" w:hAnsi="Times New Roman" w:cs="Times New Roman"/>
          <w:sz w:val="28"/>
          <w:szCs w:val="28"/>
          <w:lang w:val="kk-KZ"/>
        </w:rPr>
        <w:t>3.</w:t>
      </w:r>
      <w:r w:rsidRPr="001D5BDF">
        <w:rPr>
          <w:rFonts w:ascii="Times New Roman" w:eastAsia="Times New Roman" w:hAnsi="Times New Roman" w:cs="Times New Roman"/>
          <w:sz w:val="28"/>
          <w:szCs w:val="28"/>
        </w:rPr>
        <w:t>Домашнее задание задается из расчёта 50 % пройденного на уроке</w:t>
      </w:r>
    </w:p>
    <w:p w:rsidR="00C06893" w:rsidRPr="001D5BDF" w:rsidRDefault="00C06893" w:rsidP="001D5BDF">
      <w:pPr>
        <w:spacing w:after="0" w:line="240" w:lineRule="auto"/>
        <w:ind w:firstLine="709"/>
        <w:jc w:val="both"/>
        <w:rPr>
          <w:rFonts w:ascii="Times New Roman" w:eastAsia="Times New Roman" w:hAnsi="Times New Roman" w:cs="Times New Roman"/>
          <w:sz w:val="28"/>
          <w:szCs w:val="28"/>
          <w:lang w:val="kk-KZ"/>
        </w:rPr>
      </w:pPr>
      <w:r w:rsidRPr="001D5BDF">
        <w:rPr>
          <w:rFonts w:ascii="Times New Roman" w:eastAsia="Times New Roman" w:hAnsi="Times New Roman" w:cs="Times New Roman"/>
          <w:sz w:val="28"/>
          <w:szCs w:val="28"/>
          <w:lang w:val="kk-KZ"/>
        </w:rPr>
        <w:t>4.</w:t>
      </w:r>
      <w:r w:rsidRPr="001D5BDF">
        <w:rPr>
          <w:rFonts w:ascii="Times New Roman" w:eastAsia="Times New Roman" w:hAnsi="Times New Roman" w:cs="Times New Roman"/>
          <w:sz w:val="28"/>
          <w:szCs w:val="28"/>
        </w:rPr>
        <w:t>На всех уроках проводятся устные упражнения, кроме уроков контрольной работы</w:t>
      </w:r>
    </w:p>
    <w:p w:rsidR="00C06893" w:rsidRPr="001D5BDF" w:rsidRDefault="00C06893" w:rsidP="001D5BDF">
      <w:pPr>
        <w:spacing w:after="0" w:line="240" w:lineRule="auto"/>
        <w:ind w:firstLine="709"/>
        <w:jc w:val="both"/>
        <w:rPr>
          <w:rFonts w:ascii="Times New Roman" w:eastAsia="Times New Roman" w:hAnsi="Times New Roman" w:cs="Times New Roman"/>
          <w:sz w:val="28"/>
          <w:szCs w:val="28"/>
          <w:lang w:val="kk-KZ"/>
        </w:rPr>
      </w:pPr>
      <w:r w:rsidRPr="001D5BDF">
        <w:rPr>
          <w:rFonts w:ascii="Times New Roman" w:eastAsia="Times New Roman" w:hAnsi="Times New Roman" w:cs="Times New Roman"/>
          <w:sz w:val="28"/>
          <w:szCs w:val="28"/>
          <w:lang w:val="kk-KZ"/>
        </w:rPr>
        <w:t>5.</w:t>
      </w:r>
      <w:r w:rsidRPr="001D5BDF">
        <w:rPr>
          <w:rFonts w:ascii="Times New Roman" w:eastAsia="Times New Roman" w:hAnsi="Times New Roman" w:cs="Times New Roman"/>
          <w:sz w:val="28"/>
          <w:szCs w:val="28"/>
        </w:rPr>
        <w:t>На уроках контрольной работы обычно нет домашнего задания</w:t>
      </w:r>
    </w:p>
    <w:p w:rsidR="00C06893" w:rsidRPr="001D5BDF" w:rsidRDefault="00C06893" w:rsidP="001D5BDF">
      <w:pPr>
        <w:spacing w:after="0" w:line="240" w:lineRule="auto"/>
        <w:ind w:firstLine="709"/>
        <w:jc w:val="both"/>
        <w:rPr>
          <w:rFonts w:ascii="Times New Roman" w:eastAsia="Times New Roman" w:hAnsi="Times New Roman" w:cs="Times New Roman"/>
          <w:sz w:val="28"/>
          <w:szCs w:val="28"/>
          <w:lang w:val="kk-KZ"/>
        </w:rPr>
      </w:pPr>
      <w:r w:rsidRPr="001D5BDF">
        <w:rPr>
          <w:rFonts w:ascii="Times New Roman" w:eastAsia="Times New Roman" w:hAnsi="Times New Roman" w:cs="Times New Roman"/>
          <w:sz w:val="28"/>
          <w:szCs w:val="28"/>
          <w:lang w:val="kk-KZ"/>
        </w:rPr>
        <w:t>6.</w:t>
      </w:r>
      <w:r w:rsidRPr="001D5BDF">
        <w:rPr>
          <w:rFonts w:ascii="Times New Roman" w:eastAsia="Times New Roman" w:hAnsi="Times New Roman" w:cs="Times New Roman"/>
          <w:sz w:val="28"/>
          <w:szCs w:val="28"/>
        </w:rPr>
        <w:t>На каждом конспекте к каждому этапу планируется определенное количество времени. Например, организационной момент 3-5 минут, устной счет не более 10 минут, объяснение 15-20 минут</w:t>
      </w:r>
      <w:r w:rsidRPr="001D5BDF">
        <w:rPr>
          <w:rFonts w:ascii="Times New Roman" w:eastAsia="Times New Roman" w:hAnsi="Times New Roman" w:cs="Times New Roman"/>
          <w:sz w:val="28"/>
          <w:szCs w:val="28"/>
          <w:lang w:val="kk-KZ"/>
        </w:rPr>
        <w:t>.</w:t>
      </w:r>
    </w:p>
    <w:p w:rsidR="00C06893" w:rsidRPr="001D5BDF" w:rsidRDefault="00C06893" w:rsidP="001D5BDF">
      <w:pPr>
        <w:spacing w:after="0" w:line="240" w:lineRule="auto"/>
        <w:ind w:firstLine="709"/>
        <w:jc w:val="both"/>
        <w:rPr>
          <w:rFonts w:ascii="Times New Roman" w:eastAsia="Times New Roman" w:hAnsi="Times New Roman" w:cs="Times New Roman"/>
          <w:sz w:val="28"/>
          <w:szCs w:val="28"/>
          <w:lang w:val="kk-KZ"/>
        </w:rPr>
      </w:pPr>
      <w:r w:rsidRPr="001D5BDF">
        <w:rPr>
          <w:rFonts w:ascii="Times New Roman" w:eastAsia="Times New Roman" w:hAnsi="Times New Roman" w:cs="Times New Roman"/>
          <w:sz w:val="28"/>
          <w:szCs w:val="28"/>
          <w:lang w:val="kk-KZ"/>
        </w:rPr>
        <w:t>7.</w:t>
      </w:r>
      <w:r w:rsidRPr="001D5BDF">
        <w:rPr>
          <w:rFonts w:ascii="Times New Roman" w:eastAsia="Times New Roman" w:hAnsi="Times New Roman" w:cs="Times New Roman"/>
          <w:sz w:val="28"/>
          <w:szCs w:val="28"/>
        </w:rPr>
        <w:t>На каждом уроке планируется 5 минут на объяснение домашнего задания и на подведение итога</w:t>
      </w:r>
    </w:p>
    <w:p w:rsidR="00143D94" w:rsidRPr="001D5BDF" w:rsidRDefault="008F467C" w:rsidP="001D5BDF">
      <w:pPr>
        <w:spacing w:after="0" w:line="240" w:lineRule="auto"/>
        <w:ind w:firstLine="709"/>
        <w:jc w:val="both"/>
        <w:rPr>
          <w:rFonts w:ascii="Times New Roman" w:eastAsia="Times New Roman" w:hAnsi="Times New Roman" w:cs="Times New Roman"/>
          <w:b/>
          <w:bCs/>
          <w:sz w:val="28"/>
          <w:szCs w:val="28"/>
          <w:lang w:val="kk-KZ"/>
        </w:rPr>
      </w:pPr>
      <w:r>
        <w:rPr>
          <w:rFonts w:ascii="Times New Roman" w:eastAsia="Times New Roman" w:hAnsi="Times New Roman" w:cs="Times New Roman"/>
          <w:b/>
          <w:bCs/>
          <w:sz w:val="28"/>
          <w:szCs w:val="28"/>
          <w:lang w:val="kk-KZ"/>
        </w:rPr>
        <w:t>С</w:t>
      </w:r>
      <w:proofErr w:type="spellStart"/>
      <w:r w:rsidRPr="001D5BDF">
        <w:rPr>
          <w:rFonts w:ascii="Times New Roman" w:eastAsia="Times New Roman" w:hAnsi="Times New Roman" w:cs="Times New Roman"/>
          <w:b/>
          <w:bCs/>
          <w:sz w:val="28"/>
          <w:szCs w:val="28"/>
        </w:rPr>
        <w:t>редства</w:t>
      </w:r>
      <w:proofErr w:type="spellEnd"/>
      <w:r w:rsidRPr="001D5BDF">
        <w:rPr>
          <w:rFonts w:ascii="Times New Roman" w:eastAsia="Times New Roman" w:hAnsi="Times New Roman" w:cs="Times New Roman"/>
          <w:b/>
          <w:bCs/>
          <w:sz w:val="28"/>
          <w:szCs w:val="28"/>
        </w:rPr>
        <w:t xml:space="preserve"> обучения математике в начальных классах</w:t>
      </w:r>
    </w:p>
    <w:p w:rsidR="00143D94" w:rsidRPr="001D5BDF" w:rsidRDefault="00143D94" w:rsidP="001D5BDF">
      <w:pPr>
        <w:spacing w:after="0" w:line="240" w:lineRule="auto"/>
        <w:ind w:firstLine="709"/>
        <w:jc w:val="both"/>
        <w:rPr>
          <w:rFonts w:ascii="Times New Roman" w:eastAsia="Times New Roman" w:hAnsi="Times New Roman" w:cs="Times New Roman"/>
          <w:b/>
          <w:bCs/>
          <w:sz w:val="28"/>
          <w:szCs w:val="28"/>
          <w:lang w:val="kk-KZ"/>
        </w:rPr>
      </w:pPr>
      <w:r w:rsidRPr="001D5BDF">
        <w:rPr>
          <w:rFonts w:ascii="Times New Roman" w:eastAsia="Times New Roman" w:hAnsi="Times New Roman" w:cs="Times New Roman"/>
          <w:sz w:val="28"/>
          <w:szCs w:val="28"/>
        </w:rPr>
        <w:t>Основные средства обучения математике в начальных классах</w:t>
      </w:r>
    </w:p>
    <w:p w:rsidR="00143D94" w:rsidRPr="001D5BDF" w:rsidRDefault="00143D94" w:rsidP="001D5BDF">
      <w:pPr>
        <w:spacing w:after="0" w:line="240" w:lineRule="auto"/>
        <w:ind w:firstLine="709"/>
        <w:jc w:val="both"/>
        <w:rPr>
          <w:rFonts w:ascii="Times New Roman" w:eastAsia="Times New Roman" w:hAnsi="Times New Roman" w:cs="Times New Roman"/>
          <w:sz w:val="28"/>
          <w:szCs w:val="28"/>
          <w:lang w:val="kk-KZ"/>
        </w:rPr>
      </w:pPr>
      <w:r w:rsidRPr="001D5BDF">
        <w:rPr>
          <w:rFonts w:ascii="Times New Roman" w:eastAsia="Times New Roman" w:hAnsi="Times New Roman" w:cs="Times New Roman"/>
          <w:sz w:val="28"/>
          <w:szCs w:val="28"/>
        </w:rPr>
        <w:lastRenderedPageBreak/>
        <w:t>Учебник математики - важнейший элемент учебного процесса</w:t>
      </w:r>
    </w:p>
    <w:p w:rsidR="00143D94" w:rsidRPr="001D5BDF" w:rsidRDefault="00143D94" w:rsidP="001D5BDF">
      <w:pPr>
        <w:spacing w:after="0" w:line="240" w:lineRule="auto"/>
        <w:ind w:firstLine="709"/>
        <w:jc w:val="both"/>
        <w:rPr>
          <w:rFonts w:ascii="Times New Roman" w:eastAsia="Times New Roman" w:hAnsi="Times New Roman" w:cs="Times New Roman"/>
          <w:sz w:val="28"/>
          <w:szCs w:val="28"/>
          <w:lang w:val="kk-KZ"/>
        </w:rPr>
      </w:pPr>
      <w:r w:rsidRPr="001D5BDF">
        <w:rPr>
          <w:rFonts w:ascii="Times New Roman" w:eastAsia="Times New Roman" w:hAnsi="Times New Roman" w:cs="Times New Roman"/>
          <w:sz w:val="28"/>
          <w:szCs w:val="28"/>
        </w:rPr>
        <w:t>Наглядные пособия и их значения в реализации дидактического принципа наглядности на уроках математики</w:t>
      </w:r>
    </w:p>
    <w:p w:rsidR="00143D94" w:rsidRPr="001D5BDF" w:rsidRDefault="00143D94" w:rsidP="001D5BDF">
      <w:pPr>
        <w:spacing w:after="0" w:line="240" w:lineRule="auto"/>
        <w:ind w:firstLine="709"/>
        <w:jc w:val="both"/>
        <w:rPr>
          <w:rFonts w:ascii="Times New Roman" w:eastAsia="Times New Roman" w:hAnsi="Times New Roman" w:cs="Times New Roman"/>
          <w:sz w:val="28"/>
          <w:szCs w:val="28"/>
          <w:lang w:val="kk-KZ"/>
        </w:rPr>
      </w:pPr>
      <w:r w:rsidRPr="001D5BDF">
        <w:rPr>
          <w:rFonts w:ascii="Times New Roman" w:eastAsia="Times New Roman" w:hAnsi="Times New Roman" w:cs="Times New Roman"/>
          <w:sz w:val="28"/>
          <w:szCs w:val="28"/>
        </w:rPr>
        <w:t>Дидактический материал</w:t>
      </w:r>
    </w:p>
    <w:p w:rsidR="00143D94" w:rsidRPr="001D5BDF" w:rsidRDefault="00143D94" w:rsidP="001D5BDF">
      <w:pPr>
        <w:spacing w:after="0" w:line="240" w:lineRule="auto"/>
        <w:ind w:firstLine="709"/>
        <w:jc w:val="both"/>
        <w:rPr>
          <w:rFonts w:ascii="Times New Roman" w:eastAsia="Times New Roman" w:hAnsi="Times New Roman" w:cs="Times New Roman"/>
          <w:sz w:val="28"/>
          <w:szCs w:val="28"/>
          <w:lang w:val="kk-KZ"/>
        </w:rPr>
      </w:pPr>
      <w:r w:rsidRPr="001D5BDF">
        <w:rPr>
          <w:rFonts w:ascii="Times New Roman" w:eastAsia="Times New Roman" w:hAnsi="Times New Roman" w:cs="Times New Roman"/>
          <w:sz w:val="28"/>
          <w:szCs w:val="28"/>
        </w:rPr>
        <w:t>Технические средства обучения на уроке математике</w:t>
      </w:r>
    </w:p>
    <w:p w:rsidR="00143D94" w:rsidRPr="001D5BDF" w:rsidRDefault="00143D94" w:rsidP="001D5BDF">
      <w:pPr>
        <w:spacing w:after="0" w:line="240" w:lineRule="auto"/>
        <w:ind w:firstLine="709"/>
        <w:jc w:val="both"/>
        <w:rPr>
          <w:rFonts w:ascii="Times New Roman" w:eastAsia="Times New Roman" w:hAnsi="Times New Roman" w:cs="Times New Roman"/>
          <w:sz w:val="28"/>
          <w:szCs w:val="28"/>
          <w:lang w:val="kk-KZ"/>
        </w:rPr>
      </w:pPr>
      <w:r w:rsidRPr="001D5BDF">
        <w:rPr>
          <w:rFonts w:ascii="Times New Roman" w:eastAsia="Times New Roman" w:hAnsi="Times New Roman" w:cs="Times New Roman"/>
          <w:sz w:val="28"/>
          <w:szCs w:val="28"/>
        </w:rPr>
        <w:t>Взаимосвязь средств, методов и принципов обучения математике</w:t>
      </w:r>
    </w:p>
    <w:p w:rsidR="00143D94" w:rsidRPr="001D5BDF" w:rsidRDefault="00143D94" w:rsidP="001D5BDF">
      <w:pPr>
        <w:spacing w:after="0" w:line="240" w:lineRule="auto"/>
        <w:ind w:firstLine="709"/>
        <w:jc w:val="both"/>
        <w:rPr>
          <w:rFonts w:ascii="Times New Roman" w:eastAsia="Times New Roman" w:hAnsi="Times New Roman" w:cs="Times New Roman"/>
          <w:sz w:val="28"/>
          <w:szCs w:val="28"/>
          <w:lang w:val="kk-KZ"/>
        </w:rPr>
      </w:pPr>
      <w:r w:rsidRPr="001D5BDF">
        <w:rPr>
          <w:rFonts w:ascii="Times New Roman" w:eastAsia="Times New Roman" w:hAnsi="Times New Roman" w:cs="Times New Roman"/>
          <w:sz w:val="28"/>
          <w:szCs w:val="28"/>
        </w:rPr>
        <w:t>Роль средств обучения математике.</w:t>
      </w:r>
    </w:p>
    <w:p w:rsidR="00143D94" w:rsidRPr="001D5BDF" w:rsidRDefault="00143D94" w:rsidP="001D5BDF">
      <w:pPr>
        <w:spacing w:after="0" w:line="240" w:lineRule="auto"/>
        <w:ind w:firstLine="709"/>
        <w:jc w:val="both"/>
        <w:rPr>
          <w:rFonts w:ascii="Times New Roman" w:eastAsia="Times New Roman" w:hAnsi="Times New Roman" w:cs="Times New Roman"/>
          <w:sz w:val="28"/>
          <w:szCs w:val="28"/>
          <w:lang w:val="kk-KZ"/>
        </w:rPr>
      </w:pPr>
      <w:r w:rsidRPr="001D5BDF">
        <w:rPr>
          <w:rFonts w:ascii="Times New Roman" w:eastAsia="Times New Roman" w:hAnsi="Times New Roman" w:cs="Times New Roman"/>
          <w:sz w:val="28"/>
          <w:szCs w:val="28"/>
        </w:rPr>
        <w:t>Особенности учебников математики начальных классах</w:t>
      </w:r>
    </w:p>
    <w:p w:rsidR="00143D94" w:rsidRPr="001D5BDF" w:rsidRDefault="00143D94" w:rsidP="001D5BDF">
      <w:pPr>
        <w:spacing w:after="0" w:line="240" w:lineRule="auto"/>
        <w:ind w:firstLine="709"/>
        <w:jc w:val="both"/>
        <w:rPr>
          <w:rFonts w:ascii="Times New Roman" w:eastAsia="Times New Roman" w:hAnsi="Times New Roman" w:cs="Times New Roman"/>
          <w:sz w:val="28"/>
          <w:szCs w:val="28"/>
          <w:lang w:val="kk-KZ"/>
        </w:rPr>
      </w:pPr>
      <w:r w:rsidRPr="001D5BDF">
        <w:rPr>
          <w:rFonts w:ascii="Times New Roman" w:eastAsia="Times New Roman" w:hAnsi="Times New Roman" w:cs="Times New Roman"/>
          <w:sz w:val="28"/>
          <w:szCs w:val="28"/>
        </w:rPr>
        <w:t>Особенности обеспечения и использования наглядных пособий</w:t>
      </w:r>
    </w:p>
    <w:p w:rsidR="00143D94" w:rsidRPr="001D5BDF" w:rsidRDefault="00143D94" w:rsidP="001D5BDF">
      <w:pPr>
        <w:spacing w:after="0" w:line="240" w:lineRule="auto"/>
        <w:ind w:firstLine="709"/>
        <w:jc w:val="both"/>
        <w:rPr>
          <w:rFonts w:ascii="Times New Roman" w:eastAsia="Times New Roman" w:hAnsi="Times New Roman" w:cs="Times New Roman"/>
          <w:sz w:val="28"/>
          <w:szCs w:val="28"/>
          <w:lang w:val="kk-KZ"/>
        </w:rPr>
      </w:pPr>
    </w:p>
    <w:p w:rsidR="00143D94" w:rsidRPr="001D5BDF" w:rsidRDefault="00143D94" w:rsidP="001D5BDF">
      <w:pPr>
        <w:spacing w:after="0" w:line="240" w:lineRule="auto"/>
        <w:ind w:firstLine="709"/>
        <w:jc w:val="both"/>
        <w:rPr>
          <w:rFonts w:ascii="Times New Roman" w:eastAsia="Times New Roman" w:hAnsi="Times New Roman" w:cs="Times New Roman"/>
          <w:sz w:val="28"/>
          <w:szCs w:val="28"/>
          <w:lang w:val="kk-KZ"/>
        </w:rPr>
      </w:pPr>
      <w:r w:rsidRPr="001D5BDF">
        <w:rPr>
          <w:rFonts w:ascii="Times New Roman" w:eastAsia="Times New Roman" w:hAnsi="Times New Roman" w:cs="Times New Roman"/>
          <w:sz w:val="28"/>
          <w:szCs w:val="28"/>
          <w:lang w:val="kk-KZ"/>
        </w:rPr>
        <w:t>1.</w:t>
      </w:r>
      <w:r w:rsidRPr="001D5BDF">
        <w:rPr>
          <w:rFonts w:ascii="Times New Roman" w:eastAsia="Times New Roman" w:hAnsi="Times New Roman" w:cs="Times New Roman"/>
          <w:sz w:val="28"/>
          <w:szCs w:val="28"/>
        </w:rPr>
        <w:t>Учебник по математике для начальных классов</w:t>
      </w:r>
    </w:p>
    <w:p w:rsidR="00143D94" w:rsidRPr="001D5BDF" w:rsidRDefault="00143D94" w:rsidP="001D5BDF">
      <w:pPr>
        <w:spacing w:after="0" w:line="240" w:lineRule="auto"/>
        <w:ind w:firstLine="709"/>
        <w:jc w:val="both"/>
        <w:rPr>
          <w:rFonts w:ascii="Times New Roman" w:eastAsia="Times New Roman" w:hAnsi="Times New Roman" w:cs="Times New Roman"/>
          <w:sz w:val="28"/>
          <w:szCs w:val="28"/>
          <w:lang w:val="kk-KZ"/>
        </w:rPr>
      </w:pPr>
      <w:r w:rsidRPr="001D5BDF">
        <w:rPr>
          <w:rFonts w:ascii="Times New Roman" w:eastAsia="Times New Roman" w:hAnsi="Times New Roman" w:cs="Times New Roman"/>
          <w:sz w:val="28"/>
          <w:szCs w:val="28"/>
          <w:lang w:val="kk-KZ"/>
        </w:rPr>
        <w:t>2.</w:t>
      </w:r>
      <w:r w:rsidRPr="001D5BDF">
        <w:rPr>
          <w:rFonts w:ascii="Times New Roman" w:eastAsia="Times New Roman" w:hAnsi="Times New Roman" w:cs="Times New Roman"/>
          <w:sz w:val="28"/>
          <w:szCs w:val="28"/>
        </w:rPr>
        <w:t xml:space="preserve">Учебные пособия, содержащие материал в дополнение к учебнику: Карточки-задания для организации самостоятельной работы учащихся; сборники задач для устных вычислений; материалы для проверки знаний учащихся и </w:t>
      </w:r>
      <w:proofErr w:type="spellStart"/>
      <w:r w:rsidRPr="001D5BDF">
        <w:rPr>
          <w:rFonts w:ascii="Times New Roman" w:eastAsia="Times New Roman" w:hAnsi="Times New Roman" w:cs="Times New Roman"/>
          <w:sz w:val="28"/>
          <w:szCs w:val="28"/>
        </w:rPr>
        <w:t>др</w:t>
      </w:r>
      <w:proofErr w:type="spellEnd"/>
    </w:p>
    <w:p w:rsidR="00143D94" w:rsidRPr="001D5BDF" w:rsidRDefault="00143D94" w:rsidP="001D5BDF">
      <w:pPr>
        <w:spacing w:after="0" w:line="240" w:lineRule="auto"/>
        <w:ind w:firstLine="709"/>
        <w:jc w:val="both"/>
        <w:rPr>
          <w:rFonts w:ascii="Times New Roman" w:eastAsia="Times New Roman" w:hAnsi="Times New Roman" w:cs="Times New Roman"/>
          <w:sz w:val="28"/>
          <w:szCs w:val="28"/>
          <w:lang w:val="kk-KZ"/>
        </w:rPr>
      </w:pPr>
      <w:r w:rsidRPr="001D5BDF">
        <w:rPr>
          <w:rFonts w:ascii="Times New Roman" w:eastAsia="Times New Roman" w:hAnsi="Times New Roman" w:cs="Times New Roman"/>
          <w:sz w:val="28"/>
          <w:szCs w:val="28"/>
          <w:lang w:val="kk-KZ"/>
        </w:rPr>
        <w:t>3.</w:t>
      </w:r>
      <w:r w:rsidRPr="001D5BDF">
        <w:rPr>
          <w:rFonts w:ascii="Times New Roman" w:eastAsia="Times New Roman" w:hAnsi="Times New Roman" w:cs="Times New Roman"/>
          <w:sz w:val="28"/>
          <w:szCs w:val="28"/>
        </w:rPr>
        <w:t>Различного рода методические пособия для учителя</w:t>
      </w:r>
    </w:p>
    <w:p w:rsidR="00143D94" w:rsidRPr="001D5BDF" w:rsidRDefault="00143D94" w:rsidP="001D5BDF">
      <w:pPr>
        <w:spacing w:after="0" w:line="240" w:lineRule="auto"/>
        <w:ind w:firstLine="709"/>
        <w:jc w:val="both"/>
        <w:rPr>
          <w:rFonts w:ascii="Times New Roman" w:eastAsia="Times New Roman" w:hAnsi="Times New Roman" w:cs="Times New Roman"/>
          <w:sz w:val="28"/>
          <w:szCs w:val="28"/>
          <w:lang w:val="kk-KZ"/>
        </w:rPr>
      </w:pPr>
      <w:r w:rsidRPr="001D5BDF">
        <w:rPr>
          <w:rFonts w:ascii="Times New Roman" w:eastAsia="Times New Roman" w:hAnsi="Times New Roman" w:cs="Times New Roman"/>
          <w:sz w:val="28"/>
          <w:szCs w:val="28"/>
          <w:lang w:val="kk-KZ"/>
        </w:rPr>
        <w:t>4.</w:t>
      </w:r>
      <w:r w:rsidRPr="001D5BDF">
        <w:rPr>
          <w:rFonts w:ascii="Times New Roman" w:eastAsia="Times New Roman" w:hAnsi="Times New Roman" w:cs="Times New Roman"/>
          <w:sz w:val="28"/>
          <w:szCs w:val="28"/>
        </w:rPr>
        <w:t>Материально-предметные (иллюстративные) модели, к которым могут быть отнесены приборы, измерительные инструменты, таблицы, раздаточный материал и счетный материал и т.д. Учебник как основное средство обучения математике.</w:t>
      </w:r>
    </w:p>
    <w:p w:rsidR="00143D94" w:rsidRPr="001D5BDF" w:rsidRDefault="00143D94" w:rsidP="001D5BDF">
      <w:pPr>
        <w:spacing w:after="0" w:line="240" w:lineRule="auto"/>
        <w:ind w:firstLine="709"/>
        <w:jc w:val="both"/>
        <w:rPr>
          <w:rFonts w:ascii="Times New Roman" w:eastAsia="Times New Roman" w:hAnsi="Times New Roman" w:cs="Times New Roman"/>
          <w:sz w:val="28"/>
          <w:szCs w:val="28"/>
          <w:lang w:val="kk-KZ"/>
        </w:rPr>
      </w:pPr>
      <w:r w:rsidRPr="001D5BDF">
        <w:rPr>
          <w:rFonts w:ascii="Times New Roman" w:eastAsia="Times New Roman" w:hAnsi="Times New Roman" w:cs="Times New Roman"/>
          <w:sz w:val="28"/>
          <w:szCs w:val="28"/>
        </w:rPr>
        <w:t xml:space="preserve">Система средств обучения математике младших школьников должна складываться из следующих основных пособий </w:t>
      </w:r>
    </w:p>
    <w:p w:rsidR="00143D94" w:rsidRPr="001D5BDF" w:rsidRDefault="00143D94" w:rsidP="001D5BDF">
      <w:pPr>
        <w:spacing w:after="0" w:line="240" w:lineRule="auto"/>
        <w:ind w:firstLine="709"/>
        <w:jc w:val="both"/>
        <w:rPr>
          <w:rFonts w:ascii="Times New Roman" w:eastAsia="Times New Roman" w:hAnsi="Times New Roman" w:cs="Times New Roman"/>
          <w:sz w:val="28"/>
          <w:szCs w:val="28"/>
          <w:lang w:val="kk-KZ"/>
        </w:rPr>
      </w:pPr>
      <w:r w:rsidRPr="001D5BDF">
        <w:rPr>
          <w:rFonts w:ascii="Times New Roman" w:eastAsia="Times New Roman" w:hAnsi="Times New Roman" w:cs="Times New Roman"/>
          <w:sz w:val="28"/>
          <w:szCs w:val="28"/>
        </w:rPr>
        <w:t>Учебники математики для начальных классов. Учебник систематически и полно раскрывают содержание курса математики, отражают уровень знаний, умений и навыков, которыми должны овладеть учащиеся в каждом классе</w:t>
      </w:r>
    </w:p>
    <w:p w:rsidR="00143D94" w:rsidRPr="001D5BDF" w:rsidRDefault="00143D94" w:rsidP="001D5BDF">
      <w:pPr>
        <w:spacing w:after="0" w:line="240" w:lineRule="auto"/>
        <w:ind w:firstLine="709"/>
        <w:jc w:val="both"/>
        <w:rPr>
          <w:rFonts w:ascii="Times New Roman" w:eastAsia="Times New Roman" w:hAnsi="Times New Roman" w:cs="Times New Roman"/>
          <w:sz w:val="28"/>
          <w:szCs w:val="28"/>
          <w:lang w:val="kk-KZ"/>
        </w:rPr>
      </w:pPr>
      <w:r w:rsidRPr="001D5BDF">
        <w:rPr>
          <w:rFonts w:ascii="Times New Roman" w:eastAsia="Times New Roman" w:hAnsi="Times New Roman" w:cs="Times New Roman"/>
          <w:sz w:val="28"/>
          <w:szCs w:val="28"/>
        </w:rPr>
        <w:t>Наряду с задачей - сообщать определенную информацию, учебники выполняют дидактические функции: помогают сознательно усваивать знания, учат приемам умственной деятельности, способствуют формированию определенных умений и навыков, в том числе и навыков</w:t>
      </w:r>
    </w:p>
    <w:p w:rsidR="00143D94" w:rsidRPr="001D5BDF" w:rsidRDefault="00143D94" w:rsidP="001D5BDF">
      <w:pPr>
        <w:spacing w:after="0" w:line="240" w:lineRule="auto"/>
        <w:ind w:firstLine="709"/>
        <w:jc w:val="both"/>
        <w:rPr>
          <w:rFonts w:ascii="Times New Roman" w:eastAsia="Times New Roman" w:hAnsi="Times New Roman" w:cs="Times New Roman"/>
          <w:sz w:val="28"/>
          <w:szCs w:val="28"/>
          <w:lang w:val="kk-KZ"/>
        </w:rPr>
      </w:pPr>
      <w:r w:rsidRPr="001D5BDF">
        <w:rPr>
          <w:rFonts w:ascii="Times New Roman" w:eastAsia="Times New Roman" w:hAnsi="Times New Roman" w:cs="Times New Roman"/>
          <w:sz w:val="28"/>
          <w:szCs w:val="28"/>
        </w:rPr>
        <w:t>самостоятельной работы, контроля и самоконтроля, помогают учителю воспитывать и развивать учащихся. Учебник, содержащий в себе иллюстрации, дает большие возможности для проведения разнообразной по форме и содержанию коррекционной работы</w:t>
      </w:r>
    </w:p>
    <w:p w:rsidR="00143D94" w:rsidRPr="001D5BDF" w:rsidRDefault="00143D94" w:rsidP="001D5BDF">
      <w:pPr>
        <w:spacing w:after="0" w:line="240" w:lineRule="auto"/>
        <w:ind w:firstLine="709"/>
        <w:jc w:val="both"/>
        <w:rPr>
          <w:rFonts w:ascii="Times New Roman" w:eastAsia="Times New Roman" w:hAnsi="Times New Roman" w:cs="Times New Roman"/>
          <w:sz w:val="28"/>
          <w:szCs w:val="28"/>
          <w:lang w:val="kk-KZ"/>
        </w:rPr>
      </w:pPr>
      <w:r w:rsidRPr="001D5BDF">
        <w:rPr>
          <w:rFonts w:ascii="Times New Roman" w:eastAsia="Times New Roman" w:hAnsi="Times New Roman" w:cs="Times New Roman"/>
          <w:sz w:val="28"/>
          <w:szCs w:val="28"/>
        </w:rPr>
        <w:t xml:space="preserve">Система расположения в учебниках иллюстраций и упражнений способствует развитию у детей абстрактного мышления, так как постепенный переход от предметной наглядности </w:t>
      </w:r>
      <w:proofErr w:type="gramStart"/>
      <w:r w:rsidRPr="001D5BDF">
        <w:rPr>
          <w:rFonts w:ascii="Times New Roman" w:eastAsia="Times New Roman" w:hAnsi="Times New Roman" w:cs="Times New Roman"/>
          <w:sz w:val="28"/>
          <w:szCs w:val="28"/>
        </w:rPr>
        <w:t>к</w:t>
      </w:r>
      <w:proofErr w:type="gramEnd"/>
      <w:r w:rsidRPr="001D5BDF">
        <w:rPr>
          <w:rFonts w:ascii="Times New Roman" w:eastAsia="Times New Roman" w:hAnsi="Times New Roman" w:cs="Times New Roman"/>
          <w:sz w:val="28"/>
          <w:szCs w:val="28"/>
        </w:rPr>
        <w:t xml:space="preserve"> условной дает возможность успешнее формировать у учащихся навыки моделирования математических понятий. Не меньшее значение имеет система представленных в учебнике иллюстраций для развития конкретного мышления детей</w:t>
      </w:r>
    </w:p>
    <w:p w:rsidR="00143D94" w:rsidRPr="001D5BDF" w:rsidRDefault="00143D94" w:rsidP="001D5BDF">
      <w:pPr>
        <w:spacing w:after="0" w:line="240" w:lineRule="auto"/>
        <w:ind w:firstLine="709"/>
        <w:jc w:val="both"/>
        <w:rPr>
          <w:rFonts w:ascii="Times New Roman" w:eastAsia="Times New Roman" w:hAnsi="Times New Roman" w:cs="Times New Roman"/>
          <w:sz w:val="28"/>
          <w:szCs w:val="28"/>
          <w:lang w:val="kk-KZ"/>
        </w:rPr>
      </w:pPr>
      <w:r w:rsidRPr="001D5BDF">
        <w:rPr>
          <w:rFonts w:ascii="Times New Roman" w:eastAsia="Times New Roman" w:hAnsi="Times New Roman" w:cs="Times New Roman"/>
          <w:sz w:val="28"/>
          <w:szCs w:val="28"/>
        </w:rPr>
        <w:t xml:space="preserve">Таким образом, содержащиеся в учебнике рисунки и сюжетные материалы, чертежи, схемы, таблицы, образцы математической записи помогают учащимся не только осознавать многие математические </w:t>
      </w:r>
      <w:r w:rsidRPr="001D5BDF">
        <w:rPr>
          <w:rFonts w:ascii="Times New Roman" w:eastAsia="Times New Roman" w:hAnsi="Times New Roman" w:cs="Times New Roman"/>
          <w:sz w:val="28"/>
          <w:szCs w:val="28"/>
        </w:rPr>
        <w:lastRenderedPageBreak/>
        <w:t>зависимости, но и дают материал для математических обобщений, знакомят их с различными сторонами окружающей действительности</w:t>
      </w:r>
    </w:p>
    <w:p w:rsidR="00143D94" w:rsidRPr="001D5BDF" w:rsidRDefault="00143D94" w:rsidP="001D5BDF">
      <w:pPr>
        <w:spacing w:after="0" w:line="240" w:lineRule="auto"/>
        <w:ind w:firstLine="709"/>
        <w:jc w:val="both"/>
        <w:rPr>
          <w:rFonts w:ascii="Times New Roman" w:eastAsia="Times New Roman" w:hAnsi="Times New Roman" w:cs="Times New Roman"/>
          <w:sz w:val="28"/>
          <w:szCs w:val="28"/>
          <w:lang w:val="kk-KZ"/>
        </w:rPr>
      </w:pPr>
      <w:r w:rsidRPr="001D5BDF">
        <w:rPr>
          <w:rFonts w:ascii="Times New Roman" w:eastAsia="Times New Roman" w:hAnsi="Times New Roman" w:cs="Times New Roman"/>
          <w:sz w:val="28"/>
          <w:szCs w:val="28"/>
        </w:rPr>
        <w:t>Успех применения рисунков во многом зависит и от того насколько быстро и хорошо дети научаться понимать изображения. Для этого в процессе работы необходимо знакомить учащихся с изобразительными средствами. Постепенно надо довести до их сознания, что основные контуры линии передают форму и строение предмета, а рельефные специальные штриховки разного типа, разграничительные и связывающие вспомогательные линии служат средством передачи в рисунке материальной фактуры предмета, раздельности и связи между его частями</w:t>
      </w:r>
    </w:p>
    <w:p w:rsidR="00143D94" w:rsidRPr="001D5BDF" w:rsidRDefault="00143D94" w:rsidP="001D5BDF">
      <w:pPr>
        <w:spacing w:after="0" w:line="240" w:lineRule="auto"/>
        <w:ind w:firstLine="709"/>
        <w:jc w:val="both"/>
        <w:rPr>
          <w:rFonts w:ascii="Times New Roman" w:eastAsia="Times New Roman" w:hAnsi="Times New Roman" w:cs="Times New Roman"/>
          <w:sz w:val="28"/>
          <w:szCs w:val="28"/>
          <w:lang w:val="kk-KZ"/>
        </w:rPr>
      </w:pPr>
      <w:r w:rsidRPr="001D5BDF">
        <w:rPr>
          <w:rFonts w:ascii="Times New Roman" w:eastAsia="Times New Roman" w:hAnsi="Times New Roman" w:cs="Times New Roman"/>
          <w:sz w:val="28"/>
          <w:szCs w:val="28"/>
        </w:rPr>
        <w:t>Наиболее эффективной является такая форма, когда восприятием ученика руководит учитель. Он направляет его внимание посредством системы наводящих вопросов, помогающих понять рисунок и осмыслить его суть. Руководство со стороны учителя должно принимать различные формы в зависимости от новизны и сложности воспринимаемого учащимся рисунка</w:t>
      </w:r>
    </w:p>
    <w:p w:rsidR="00143D94" w:rsidRPr="001D5BDF" w:rsidRDefault="00143D94" w:rsidP="001D5BDF">
      <w:pPr>
        <w:spacing w:after="0" w:line="240" w:lineRule="auto"/>
        <w:ind w:firstLine="709"/>
        <w:jc w:val="both"/>
        <w:rPr>
          <w:rFonts w:ascii="Times New Roman" w:eastAsia="Times New Roman" w:hAnsi="Times New Roman" w:cs="Times New Roman"/>
          <w:sz w:val="28"/>
          <w:szCs w:val="28"/>
          <w:lang w:val="kk-KZ"/>
        </w:rPr>
      </w:pPr>
      <w:r w:rsidRPr="001D5BDF">
        <w:rPr>
          <w:rFonts w:ascii="Times New Roman" w:eastAsia="Times New Roman" w:hAnsi="Times New Roman" w:cs="Times New Roman"/>
          <w:sz w:val="28"/>
          <w:szCs w:val="28"/>
        </w:rPr>
        <w:t>Например, проходя тему «Больше, меньше, столько же», беседу по одному из рисунков учебника можно построить так: «Найдите верхний левый рисунок. Что нарисовано на этой картинке? (учащиеся затрудняются ответить). Нарисовано то, с чем вы любите играть. Особенно мальчики! (машина) Что это за машина? Как она называется? (В такой ввозят хлеб и продукты). Давайте назовем её продуктовая машина. А что нарисовано правее? (Тоже продуктовая машина). Теперь найдите левый нижний рисунок. Что здесь нарисовано? (машина-бензовоз). А рядом? (тоже бензовоз) Сколько всего машин нарисовано? (четыре). Сколько из них продуктовых? (две</w:t>
      </w:r>
      <w:r w:rsidRPr="001D5BDF">
        <w:rPr>
          <w:rFonts w:ascii="Times New Roman" w:eastAsia="Times New Roman" w:hAnsi="Times New Roman" w:cs="Times New Roman"/>
          <w:sz w:val="28"/>
          <w:szCs w:val="28"/>
          <w:lang w:val="kk-KZ"/>
        </w:rPr>
        <w:t>)</w:t>
      </w:r>
      <w:r w:rsidRPr="001D5BDF">
        <w:rPr>
          <w:rFonts w:ascii="Times New Roman" w:eastAsia="Times New Roman" w:hAnsi="Times New Roman" w:cs="Times New Roman"/>
          <w:sz w:val="28"/>
          <w:szCs w:val="28"/>
        </w:rPr>
        <w:t xml:space="preserve"> А бензовозов (тоже две машины). А как по-другому можно сказать про эти машины? (Продуктовых машин столько же, сколько бензовозов, бензовозов столько же, сколько продуктовых машин).</w:t>
      </w:r>
    </w:p>
    <w:p w:rsidR="00143D94" w:rsidRPr="001D5BDF" w:rsidRDefault="00143D94" w:rsidP="001D5BDF">
      <w:pPr>
        <w:spacing w:after="0" w:line="240" w:lineRule="auto"/>
        <w:ind w:firstLine="709"/>
        <w:jc w:val="both"/>
        <w:rPr>
          <w:rFonts w:ascii="Times New Roman" w:eastAsia="Times New Roman" w:hAnsi="Times New Roman" w:cs="Times New Roman"/>
          <w:sz w:val="28"/>
          <w:szCs w:val="28"/>
          <w:lang w:val="kk-KZ"/>
        </w:rPr>
      </w:pPr>
      <w:r w:rsidRPr="001D5BDF">
        <w:rPr>
          <w:rFonts w:ascii="Times New Roman" w:eastAsia="Times New Roman" w:hAnsi="Times New Roman" w:cs="Times New Roman"/>
          <w:sz w:val="28"/>
          <w:szCs w:val="28"/>
        </w:rPr>
        <w:t>Надо отметить, что хотя иллюстрации выполнены с учетом требований, предъявляемых к рельефному графическому рисунку, некоторые из них имеют недостатки</w:t>
      </w:r>
      <w:r w:rsidRPr="001D5BDF">
        <w:rPr>
          <w:rFonts w:ascii="Times New Roman" w:eastAsia="Times New Roman" w:hAnsi="Times New Roman" w:cs="Times New Roman"/>
          <w:sz w:val="28"/>
          <w:szCs w:val="28"/>
          <w:lang w:val="kk-KZ"/>
        </w:rPr>
        <w:t>.</w:t>
      </w:r>
    </w:p>
    <w:p w:rsidR="00143D94" w:rsidRPr="001D5BDF" w:rsidRDefault="00143D94" w:rsidP="001D5BDF">
      <w:pPr>
        <w:spacing w:after="0" w:line="240" w:lineRule="auto"/>
        <w:ind w:firstLine="709"/>
        <w:jc w:val="both"/>
        <w:rPr>
          <w:rFonts w:ascii="Times New Roman" w:eastAsia="Times New Roman" w:hAnsi="Times New Roman" w:cs="Times New Roman"/>
          <w:sz w:val="28"/>
          <w:szCs w:val="28"/>
          <w:lang w:val="kk-KZ"/>
        </w:rPr>
      </w:pPr>
      <w:r w:rsidRPr="001D5BDF">
        <w:rPr>
          <w:rFonts w:ascii="Times New Roman" w:eastAsia="Times New Roman" w:hAnsi="Times New Roman" w:cs="Times New Roman"/>
          <w:sz w:val="28"/>
          <w:szCs w:val="28"/>
        </w:rPr>
        <w:t>Например, рассмотрим случай, когда на рисунке изображены два ряда одинаковых по форме и величине березовых листочков, отличающихся только тем, что одни из них гладкие, а другие: нанесена рельефно-точечная штриховка. Работать по этому рисунку неудобно, потому что неясно по каким признакам можно различать эти листочки. Называть их гладкими и шероховатыми неверно, так как березовые листочки всегда гладкие</w:t>
      </w:r>
      <w:r w:rsidRPr="001D5BDF">
        <w:rPr>
          <w:rFonts w:ascii="Times New Roman" w:eastAsia="Times New Roman" w:hAnsi="Times New Roman" w:cs="Times New Roman"/>
          <w:sz w:val="28"/>
          <w:szCs w:val="28"/>
          <w:lang w:val="kk-KZ"/>
        </w:rPr>
        <w:t xml:space="preserve">. </w:t>
      </w:r>
    </w:p>
    <w:p w:rsidR="00143D94" w:rsidRPr="001D5BDF" w:rsidRDefault="00143D94" w:rsidP="001D5BDF">
      <w:pPr>
        <w:spacing w:after="0" w:line="240" w:lineRule="auto"/>
        <w:ind w:firstLine="709"/>
        <w:jc w:val="both"/>
        <w:rPr>
          <w:rFonts w:ascii="Times New Roman" w:eastAsia="Times New Roman" w:hAnsi="Times New Roman" w:cs="Times New Roman"/>
          <w:sz w:val="28"/>
          <w:szCs w:val="28"/>
          <w:lang w:val="kk-KZ"/>
        </w:rPr>
      </w:pPr>
      <w:r w:rsidRPr="001D5BDF">
        <w:rPr>
          <w:rFonts w:ascii="Times New Roman" w:eastAsia="Times New Roman" w:hAnsi="Times New Roman" w:cs="Times New Roman"/>
          <w:sz w:val="28"/>
          <w:szCs w:val="28"/>
        </w:rPr>
        <w:t xml:space="preserve">В данном случае для восприятия с помощью осязания был адаптирован взятый из учебника для массовых школ плоский рисунок с изображением зеленых и желтых березовых листьев. Большой интерес у детей вызывает и работа с изображением геометрических фигур. Здесь следует только оговорить отдельные детали. Для иллюстрации состава чисел в учебнике часто используется изображения геометрических фигур. Например кругов, заштрихованных и не заштрихованных </w:t>
      </w:r>
      <w:proofErr w:type="gramStart"/>
      <w:r w:rsidRPr="001D5BDF">
        <w:rPr>
          <w:rFonts w:ascii="Times New Roman" w:eastAsia="Times New Roman" w:hAnsi="Times New Roman" w:cs="Times New Roman"/>
          <w:sz w:val="28"/>
          <w:szCs w:val="28"/>
        </w:rPr>
        <w:t xml:space="preserve">( </w:t>
      </w:r>
      <w:proofErr w:type="gramEnd"/>
      <w:r w:rsidRPr="001D5BDF">
        <w:rPr>
          <w:rFonts w:ascii="Times New Roman" w:eastAsia="Times New Roman" w:hAnsi="Times New Roman" w:cs="Times New Roman"/>
          <w:sz w:val="28"/>
          <w:szCs w:val="28"/>
        </w:rPr>
        <w:t>иногда дан только рельефный контур) рельефной точечной штриховки</w:t>
      </w:r>
      <w:r w:rsidRPr="001D5BDF">
        <w:rPr>
          <w:rFonts w:ascii="Times New Roman" w:eastAsia="Times New Roman" w:hAnsi="Times New Roman" w:cs="Times New Roman"/>
          <w:sz w:val="28"/>
          <w:szCs w:val="28"/>
          <w:lang w:val="kk-KZ"/>
        </w:rPr>
        <w:t>.</w:t>
      </w:r>
    </w:p>
    <w:p w:rsidR="00143D94" w:rsidRPr="001D5BDF" w:rsidRDefault="00143D94" w:rsidP="001D5BDF">
      <w:pPr>
        <w:spacing w:after="0" w:line="240" w:lineRule="auto"/>
        <w:ind w:firstLine="709"/>
        <w:jc w:val="both"/>
        <w:rPr>
          <w:rFonts w:ascii="Times New Roman" w:eastAsia="Times New Roman" w:hAnsi="Times New Roman" w:cs="Times New Roman"/>
          <w:sz w:val="28"/>
          <w:szCs w:val="28"/>
          <w:lang w:val="kk-KZ"/>
        </w:rPr>
      </w:pPr>
      <w:r w:rsidRPr="001D5BDF">
        <w:rPr>
          <w:rFonts w:ascii="Times New Roman" w:eastAsia="Times New Roman" w:hAnsi="Times New Roman" w:cs="Times New Roman"/>
          <w:sz w:val="28"/>
          <w:szCs w:val="28"/>
        </w:rPr>
        <w:lastRenderedPageBreak/>
        <w:t>Большое место в учебнике занимают иллюстрации, служащие наглядной основой при изучении геометрического материала, предусмотренного программой. Выполнение заданий геометрического содержания способствует развитию пространственных представлений у учащихся, умений наблюдать, сравнивать, абстрагировать и обобщать. Все задания геометрического содержания в рельефно-точечном варианте учебника, на наш взгляд, можно разделить на три группы</w:t>
      </w:r>
      <w:r w:rsidRPr="001D5BDF">
        <w:rPr>
          <w:rFonts w:ascii="Times New Roman" w:eastAsia="Times New Roman" w:hAnsi="Times New Roman" w:cs="Times New Roman"/>
          <w:sz w:val="28"/>
          <w:szCs w:val="28"/>
          <w:lang w:val="kk-KZ"/>
        </w:rPr>
        <w:t>.</w:t>
      </w:r>
    </w:p>
    <w:p w:rsidR="00143D94" w:rsidRPr="001D5BDF" w:rsidRDefault="00143D94" w:rsidP="001D5BDF">
      <w:pPr>
        <w:spacing w:after="0" w:line="240" w:lineRule="auto"/>
        <w:ind w:firstLine="709"/>
        <w:jc w:val="both"/>
        <w:rPr>
          <w:rFonts w:ascii="Times New Roman" w:eastAsia="Times New Roman" w:hAnsi="Times New Roman" w:cs="Times New Roman"/>
          <w:sz w:val="28"/>
          <w:szCs w:val="28"/>
          <w:lang w:val="kk-KZ"/>
        </w:rPr>
      </w:pPr>
      <w:r w:rsidRPr="001D5BDF">
        <w:rPr>
          <w:rFonts w:ascii="Times New Roman" w:eastAsia="Times New Roman" w:hAnsi="Times New Roman" w:cs="Times New Roman"/>
          <w:sz w:val="28"/>
          <w:szCs w:val="28"/>
        </w:rPr>
        <w:t>К 1-ой группы мы относим задания, которые можно выполнить на основе иллюстрации учебника без изменений и дополнений, т.е. так, как указано в книге. Примерами таких заданий могут быть следующее</w:t>
      </w:r>
      <w:r w:rsidRPr="001D5BDF">
        <w:rPr>
          <w:rFonts w:ascii="Times New Roman" w:eastAsia="Times New Roman" w:hAnsi="Times New Roman" w:cs="Times New Roman"/>
          <w:sz w:val="28"/>
          <w:szCs w:val="28"/>
          <w:lang w:val="kk-KZ"/>
        </w:rPr>
        <w:t>:</w:t>
      </w:r>
    </w:p>
    <w:p w:rsidR="00143D94" w:rsidRPr="001D5BDF" w:rsidRDefault="00143D94" w:rsidP="001D5BDF">
      <w:pPr>
        <w:spacing w:after="0" w:line="240" w:lineRule="auto"/>
        <w:ind w:firstLine="709"/>
        <w:jc w:val="both"/>
        <w:rPr>
          <w:rFonts w:ascii="Times New Roman" w:eastAsia="Times New Roman" w:hAnsi="Times New Roman" w:cs="Times New Roman"/>
          <w:sz w:val="28"/>
          <w:szCs w:val="28"/>
          <w:lang w:val="kk-KZ"/>
        </w:rPr>
      </w:pPr>
      <w:r w:rsidRPr="001D5BDF">
        <w:rPr>
          <w:rFonts w:ascii="Times New Roman" w:eastAsia="Times New Roman" w:hAnsi="Times New Roman" w:cs="Times New Roman"/>
          <w:sz w:val="28"/>
          <w:szCs w:val="28"/>
        </w:rPr>
        <w:t>Усмотрим рисунок и скажем, как называются эти фигуры. Найди среди четырехугольников прямоугольники. Найди среди прямоугольников квадраты. Ответ учащихся состоит в том, чтобы назвать номера, соответствующие тем или иным геометрическим фигурам</w:t>
      </w:r>
      <w:r w:rsidRPr="001D5BDF">
        <w:rPr>
          <w:rFonts w:ascii="Times New Roman" w:eastAsia="Times New Roman" w:hAnsi="Times New Roman" w:cs="Times New Roman"/>
          <w:sz w:val="28"/>
          <w:szCs w:val="28"/>
          <w:lang w:val="kk-KZ"/>
        </w:rPr>
        <w:t>.</w:t>
      </w:r>
    </w:p>
    <w:p w:rsidR="00143D94" w:rsidRPr="001D5BDF" w:rsidRDefault="00143D94" w:rsidP="001D5BDF">
      <w:pPr>
        <w:spacing w:after="0" w:line="240" w:lineRule="auto"/>
        <w:ind w:firstLine="709"/>
        <w:jc w:val="both"/>
        <w:rPr>
          <w:rFonts w:ascii="Times New Roman" w:eastAsia="Times New Roman" w:hAnsi="Times New Roman" w:cs="Times New Roman"/>
          <w:sz w:val="28"/>
          <w:szCs w:val="28"/>
          <w:lang w:val="kk-KZ"/>
        </w:rPr>
      </w:pPr>
      <w:r w:rsidRPr="001D5BDF">
        <w:rPr>
          <w:rFonts w:ascii="Times New Roman" w:eastAsia="Times New Roman" w:hAnsi="Times New Roman" w:cs="Times New Roman"/>
          <w:sz w:val="28"/>
          <w:szCs w:val="28"/>
        </w:rPr>
        <w:t>Во 2-ю группу составили задания, которые учащиеся могут выполнить с помощью математического прибора</w:t>
      </w:r>
      <w:r w:rsidRPr="001D5BDF">
        <w:rPr>
          <w:rFonts w:ascii="Times New Roman" w:eastAsia="Times New Roman" w:hAnsi="Times New Roman" w:cs="Times New Roman"/>
          <w:sz w:val="28"/>
          <w:szCs w:val="28"/>
          <w:lang w:val="kk-KZ"/>
        </w:rPr>
        <w:t>.</w:t>
      </w:r>
      <w:r w:rsidRPr="001D5BDF">
        <w:rPr>
          <w:rFonts w:ascii="Times New Roman" w:eastAsia="Times New Roman" w:hAnsi="Times New Roman" w:cs="Times New Roman"/>
          <w:sz w:val="28"/>
          <w:szCs w:val="28"/>
        </w:rPr>
        <w:t xml:space="preserve"> Например, задания типа</w:t>
      </w:r>
    </w:p>
    <w:p w:rsidR="00143D94" w:rsidRPr="001D5BDF" w:rsidRDefault="00143D94" w:rsidP="001D5BDF">
      <w:pPr>
        <w:spacing w:after="0" w:line="240" w:lineRule="auto"/>
        <w:ind w:firstLine="709"/>
        <w:jc w:val="both"/>
        <w:rPr>
          <w:rFonts w:ascii="Times New Roman" w:eastAsia="Times New Roman" w:hAnsi="Times New Roman" w:cs="Times New Roman"/>
          <w:sz w:val="28"/>
          <w:szCs w:val="28"/>
          <w:lang w:val="kk-KZ"/>
        </w:rPr>
      </w:pPr>
      <w:r w:rsidRPr="001D5BDF">
        <w:rPr>
          <w:rFonts w:ascii="Times New Roman" w:eastAsia="Times New Roman" w:hAnsi="Times New Roman" w:cs="Times New Roman"/>
          <w:sz w:val="28"/>
          <w:szCs w:val="28"/>
          <w:lang w:val="kk-KZ"/>
        </w:rPr>
        <w:t>а</w:t>
      </w:r>
      <w:r w:rsidRPr="001D5BDF">
        <w:rPr>
          <w:rFonts w:ascii="Times New Roman" w:eastAsia="Times New Roman" w:hAnsi="Times New Roman" w:cs="Times New Roman"/>
          <w:sz w:val="28"/>
          <w:szCs w:val="28"/>
        </w:rPr>
        <w:t>) отметь точки, как показано на чертеже и соедини их отрезками так, чтобы получился четырехугольник</w:t>
      </w:r>
    </w:p>
    <w:p w:rsidR="00143D94" w:rsidRPr="001D5BDF" w:rsidRDefault="0098272F" w:rsidP="001D5BDF">
      <w:pPr>
        <w:spacing w:after="0" w:line="240" w:lineRule="auto"/>
        <w:ind w:firstLine="709"/>
        <w:jc w:val="both"/>
        <w:rPr>
          <w:rFonts w:ascii="Times New Roman" w:eastAsia="Times New Roman" w:hAnsi="Times New Roman" w:cs="Times New Roman"/>
          <w:sz w:val="28"/>
          <w:szCs w:val="28"/>
          <w:lang w:val="kk-KZ"/>
        </w:rPr>
      </w:pPr>
      <w:r w:rsidRPr="001D5BDF">
        <w:rPr>
          <w:rFonts w:ascii="Times New Roman" w:eastAsia="Times New Roman" w:hAnsi="Times New Roman" w:cs="Times New Roman"/>
          <w:sz w:val="28"/>
          <w:szCs w:val="28"/>
        </w:rPr>
        <w:t>К 3-ей группе мы отнесли задания, выполнения которых младшими школьниками сопряжено с большими трудностями и неоправданными потерями времени или даже невозможно</w:t>
      </w:r>
      <w:r w:rsidRPr="001D5BDF">
        <w:rPr>
          <w:rFonts w:ascii="Times New Roman" w:eastAsia="Times New Roman" w:hAnsi="Times New Roman" w:cs="Times New Roman"/>
          <w:sz w:val="28"/>
          <w:szCs w:val="28"/>
          <w:lang w:val="kk-KZ"/>
        </w:rPr>
        <w:t>.</w:t>
      </w:r>
    </w:p>
    <w:p w:rsidR="0098272F" w:rsidRPr="001D5BDF" w:rsidRDefault="0098272F" w:rsidP="001D5BDF">
      <w:pPr>
        <w:spacing w:after="0" w:line="240" w:lineRule="auto"/>
        <w:ind w:firstLine="709"/>
        <w:jc w:val="both"/>
        <w:rPr>
          <w:rFonts w:ascii="Times New Roman" w:eastAsia="Times New Roman" w:hAnsi="Times New Roman" w:cs="Times New Roman"/>
          <w:sz w:val="28"/>
          <w:szCs w:val="28"/>
          <w:lang w:val="kk-KZ"/>
        </w:rPr>
      </w:pPr>
      <w:r w:rsidRPr="001D5BDF">
        <w:rPr>
          <w:rFonts w:ascii="Times New Roman" w:eastAsia="Times New Roman" w:hAnsi="Times New Roman" w:cs="Times New Roman"/>
          <w:sz w:val="28"/>
          <w:szCs w:val="28"/>
        </w:rPr>
        <w:t>Пример: Начерти на бумаге и вырежи один прямоугольник и четыре треугольника, как на рисунке. Составь из этих фигур: а) треугольник б) различные четырехугольники в) шестиугольники</w:t>
      </w:r>
      <w:r w:rsidRPr="001D5BDF">
        <w:rPr>
          <w:rFonts w:ascii="Times New Roman" w:eastAsia="Times New Roman" w:hAnsi="Times New Roman" w:cs="Times New Roman"/>
          <w:sz w:val="28"/>
          <w:szCs w:val="28"/>
          <w:lang w:val="kk-KZ"/>
        </w:rPr>
        <w:t>.</w:t>
      </w:r>
    </w:p>
    <w:p w:rsidR="0098272F" w:rsidRPr="001D5BDF" w:rsidRDefault="0098272F" w:rsidP="001D5BDF">
      <w:pPr>
        <w:spacing w:after="0" w:line="240" w:lineRule="auto"/>
        <w:ind w:firstLine="709"/>
        <w:jc w:val="both"/>
        <w:rPr>
          <w:rFonts w:ascii="Times New Roman" w:eastAsia="Times New Roman" w:hAnsi="Times New Roman" w:cs="Times New Roman"/>
          <w:sz w:val="28"/>
          <w:szCs w:val="28"/>
          <w:lang w:val="kk-KZ"/>
        </w:rPr>
      </w:pPr>
      <w:r w:rsidRPr="001D5BDF">
        <w:rPr>
          <w:rFonts w:ascii="Times New Roman" w:eastAsia="Times New Roman" w:hAnsi="Times New Roman" w:cs="Times New Roman"/>
          <w:sz w:val="28"/>
          <w:szCs w:val="28"/>
        </w:rPr>
        <w:t>В связи с изучением понятия «миллиметр» в учебнике дано следующее пояснение: На нижнем рисунке 1 см показан в увеличенном виде. Под этим пояснением изображена часть линейки в 1 см, фактически длина которой - 5 см. Так как в начальных классах детей еще не знакомят с понятием «масштаб», иллюстрации могут отрицательно сказаться на формировании четких представлений о мерах длины у учащихся. В этом случае целесообразно воспользоваться пластмассовой линейкой с миллиметровыми делениями или использовать другой наглядный материал</w:t>
      </w:r>
      <w:r w:rsidRPr="001D5BDF">
        <w:rPr>
          <w:rFonts w:ascii="Times New Roman" w:eastAsia="Times New Roman" w:hAnsi="Times New Roman" w:cs="Times New Roman"/>
          <w:sz w:val="28"/>
          <w:szCs w:val="28"/>
          <w:lang w:val="kk-KZ"/>
        </w:rPr>
        <w:t>.</w:t>
      </w:r>
    </w:p>
    <w:p w:rsidR="0098272F" w:rsidRPr="001D5BDF" w:rsidRDefault="0098272F" w:rsidP="001D5BDF">
      <w:pPr>
        <w:spacing w:after="0" w:line="240" w:lineRule="auto"/>
        <w:ind w:firstLine="709"/>
        <w:jc w:val="both"/>
        <w:rPr>
          <w:rFonts w:ascii="Times New Roman" w:eastAsia="Times New Roman" w:hAnsi="Times New Roman" w:cs="Times New Roman"/>
          <w:sz w:val="28"/>
          <w:szCs w:val="28"/>
          <w:lang w:val="kk-KZ"/>
        </w:rPr>
      </w:pPr>
      <w:r w:rsidRPr="001D5BDF">
        <w:rPr>
          <w:rFonts w:ascii="Times New Roman" w:eastAsia="Times New Roman" w:hAnsi="Times New Roman" w:cs="Times New Roman"/>
          <w:sz w:val="28"/>
          <w:szCs w:val="28"/>
        </w:rPr>
        <w:t>Учебные пособия, содержащие материал в дополнение к учебнику</w:t>
      </w:r>
      <w:r w:rsidRPr="001D5BDF">
        <w:rPr>
          <w:rFonts w:ascii="Times New Roman" w:eastAsia="Times New Roman" w:hAnsi="Times New Roman" w:cs="Times New Roman"/>
          <w:sz w:val="28"/>
          <w:szCs w:val="28"/>
          <w:lang w:val="kk-KZ"/>
        </w:rPr>
        <w:t>.</w:t>
      </w:r>
    </w:p>
    <w:p w:rsidR="0098272F" w:rsidRPr="001D5BDF" w:rsidRDefault="0098272F" w:rsidP="001D5BDF">
      <w:pPr>
        <w:spacing w:after="0" w:line="240" w:lineRule="auto"/>
        <w:ind w:firstLine="709"/>
        <w:jc w:val="both"/>
        <w:rPr>
          <w:rFonts w:ascii="Times New Roman" w:eastAsia="Times New Roman" w:hAnsi="Times New Roman" w:cs="Times New Roman"/>
          <w:sz w:val="28"/>
          <w:szCs w:val="28"/>
          <w:lang w:val="kk-KZ"/>
        </w:rPr>
      </w:pPr>
      <w:r w:rsidRPr="001D5BDF">
        <w:rPr>
          <w:rFonts w:ascii="Times New Roman" w:eastAsia="Times New Roman" w:hAnsi="Times New Roman" w:cs="Times New Roman"/>
          <w:sz w:val="28"/>
          <w:szCs w:val="28"/>
        </w:rPr>
        <w:t>Одно из важных мест среди обучения занимают карточки с математическими заданиями. Эти пособия предназначены для того, чтобы помочь учителю в организации самостоятельной работы учащихся на различных этапах урока. Они могут быть использованы для проведения контрольных и обучающих самостоятельных работ, организации фронтальной, групповой и индивидуальной работы в классе, восполнение пробелов в знаниях детей. Использование карточек позволят решать ряд дидактических задач</w:t>
      </w:r>
      <w:r w:rsidRPr="001D5BDF">
        <w:rPr>
          <w:rFonts w:ascii="Times New Roman" w:eastAsia="Times New Roman" w:hAnsi="Times New Roman" w:cs="Times New Roman"/>
          <w:sz w:val="28"/>
          <w:szCs w:val="28"/>
          <w:lang w:val="kk-KZ"/>
        </w:rPr>
        <w:t>.</w:t>
      </w:r>
    </w:p>
    <w:p w:rsidR="0098272F" w:rsidRPr="001D5BDF" w:rsidRDefault="0098272F" w:rsidP="001D5BDF">
      <w:pPr>
        <w:spacing w:after="0" w:line="240" w:lineRule="auto"/>
        <w:ind w:firstLine="709"/>
        <w:jc w:val="both"/>
        <w:rPr>
          <w:rFonts w:ascii="Times New Roman" w:eastAsia="Times New Roman" w:hAnsi="Times New Roman" w:cs="Times New Roman"/>
          <w:sz w:val="28"/>
          <w:szCs w:val="28"/>
          <w:lang w:val="kk-KZ"/>
        </w:rPr>
      </w:pPr>
      <w:r w:rsidRPr="001D5BDF">
        <w:rPr>
          <w:rFonts w:ascii="Times New Roman" w:eastAsia="Times New Roman" w:hAnsi="Times New Roman" w:cs="Times New Roman"/>
          <w:sz w:val="28"/>
          <w:szCs w:val="28"/>
        </w:rPr>
        <w:t>С их помощью можно эффективно организовать фронтальную работу с классом при изучении нового материала, проводить самостоятельные работы по закреплению и проверке пройденного материала</w:t>
      </w:r>
      <w:r w:rsidRPr="001D5BDF">
        <w:rPr>
          <w:rFonts w:ascii="Times New Roman" w:eastAsia="Times New Roman" w:hAnsi="Times New Roman" w:cs="Times New Roman"/>
          <w:sz w:val="28"/>
          <w:szCs w:val="28"/>
          <w:lang w:val="kk-KZ"/>
        </w:rPr>
        <w:t>.</w:t>
      </w:r>
      <w:r w:rsidRPr="001D5BDF">
        <w:rPr>
          <w:rFonts w:ascii="Times New Roman" w:eastAsia="Times New Roman" w:hAnsi="Times New Roman" w:cs="Times New Roman"/>
          <w:sz w:val="28"/>
          <w:szCs w:val="28"/>
        </w:rPr>
        <w:t xml:space="preserve"> Кроме того, работа по карточкам способствует воспитанию самостоятельности, развитию </w:t>
      </w:r>
      <w:r w:rsidRPr="001D5BDF">
        <w:rPr>
          <w:rFonts w:ascii="Times New Roman" w:eastAsia="Times New Roman" w:hAnsi="Times New Roman" w:cs="Times New Roman"/>
          <w:sz w:val="28"/>
          <w:szCs w:val="28"/>
        </w:rPr>
        <w:lastRenderedPageBreak/>
        <w:t>мышления, творческих способностей учащихся помогает осуществлять дифференцированный подход с учетом подготовленности каждого ученика</w:t>
      </w:r>
      <w:r w:rsidRPr="001D5BDF">
        <w:rPr>
          <w:rFonts w:ascii="Times New Roman" w:eastAsia="Times New Roman" w:hAnsi="Times New Roman" w:cs="Times New Roman"/>
          <w:sz w:val="28"/>
          <w:szCs w:val="28"/>
          <w:lang w:val="kk-KZ"/>
        </w:rPr>
        <w:t>.</w:t>
      </w:r>
    </w:p>
    <w:p w:rsidR="0098272F" w:rsidRPr="001D5BDF" w:rsidRDefault="0098272F" w:rsidP="001D5BDF">
      <w:pPr>
        <w:spacing w:after="0" w:line="240" w:lineRule="auto"/>
        <w:ind w:firstLine="709"/>
        <w:jc w:val="both"/>
        <w:rPr>
          <w:rFonts w:ascii="Times New Roman" w:eastAsia="Times New Roman" w:hAnsi="Times New Roman" w:cs="Times New Roman"/>
          <w:sz w:val="28"/>
          <w:szCs w:val="28"/>
          <w:lang w:val="kk-KZ"/>
        </w:rPr>
      </w:pPr>
      <w:r w:rsidRPr="001D5BDF">
        <w:rPr>
          <w:rFonts w:ascii="Times New Roman" w:eastAsia="Times New Roman" w:hAnsi="Times New Roman" w:cs="Times New Roman"/>
          <w:sz w:val="28"/>
          <w:szCs w:val="28"/>
        </w:rPr>
        <w:t>Среди средств обучения математике младших школьников важную роль играет наборы, инструменты, приборы им модели. В одних условиях эти средства обучения сами являются объектами изучения, а в других применяются как дидактические пособия, с помощью которых формируются математические представления понятия, умения и навыки</w:t>
      </w:r>
    </w:p>
    <w:p w:rsidR="0098272F" w:rsidRPr="001D5BDF" w:rsidRDefault="0098272F" w:rsidP="001D5BDF">
      <w:pPr>
        <w:spacing w:after="0" w:line="240" w:lineRule="auto"/>
        <w:ind w:firstLine="709"/>
        <w:jc w:val="both"/>
        <w:rPr>
          <w:rFonts w:ascii="Times New Roman" w:eastAsia="Times New Roman" w:hAnsi="Times New Roman" w:cs="Times New Roman"/>
          <w:sz w:val="28"/>
          <w:szCs w:val="28"/>
          <w:lang w:val="kk-KZ"/>
        </w:rPr>
      </w:pPr>
      <w:r w:rsidRPr="001D5BDF">
        <w:rPr>
          <w:rFonts w:ascii="Times New Roman" w:eastAsia="Times New Roman" w:hAnsi="Times New Roman" w:cs="Times New Roman"/>
          <w:sz w:val="28"/>
          <w:szCs w:val="28"/>
        </w:rPr>
        <w:t xml:space="preserve">Рассмотрим </w:t>
      </w:r>
      <w:proofErr w:type="spellStart"/>
      <w:r w:rsidRPr="001D5BDF">
        <w:rPr>
          <w:rFonts w:ascii="Times New Roman" w:eastAsia="Times New Roman" w:hAnsi="Times New Roman" w:cs="Times New Roman"/>
          <w:sz w:val="28"/>
          <w:szCs w:val="28"/>
        </w:rPr>
        <w:t>фланелеграф</w:t>
      </w:r>
      <w:proofErr w:type="spellEnd"/>
      <w:r w:rsidRPr="001D5BDF">
        <w:rPr>
          <w:rFonts w:ascii="Times New Roman" w:eastAsia="Times New Roman" w:hAnsi="Times New Roman" w:cs="Times New Roman"/>
          <w:sz w:val="28"/>
          <w:szCs w:val="28"/>
        </w:rPr>
        <w:t xml:space="preserve"> и наборное полотно. </w:t>
      </w:r>
      <w:proofErr w:type="spellStart"/>
      <w:r w:rsidRPr="001D5BDF">
        <w:rPr>
          <w:rFonts w:ascii="Times New Roman" w:eastAsia="Times New Roman" w:hAnsi="Times New Roman" w:cs="Times New Roman"/>
          <w:sz w:val="28"/>
          <w:szCs w:val="28"/>
        </w:rPr>
        <w:t>Фланелеграф</w:t>
      </w:r>
      <w:proofErr w:type="spellEnd"/>
      <w:r w:rsidRPr="001D5BDF">
        <w:rPr>
          <w:rFonts w:ascii="Times New Roman" w:eastAsia="Times New Roman" w:hAnsi="Times New Roman" w:cs="Times New Roman"/>
          <w:sz w:val="28"/>
          <w:szCs w:val="28"/>
        </w:rPr>
        <w:t xml:space="preserve"> облегчает детям ориентировку на парте (раздаточный материально рассеивается по всему столу, а лежит на </w:t>
      </w:r>
      <w:proofErr w:type="spellStart"/>
      <w:r w:rsidRPr="001D5BDF">
        <w:rPr>
          <w:rFonts w:ascii="Times New Roman" w:eastAsia="Times New Roman" w:hAnsi="Times New Roman" w:cs="Times New Roman"/>
          <w:sz w:val="28"/>
          <w:szCs w:val="28"/>
        </w:rPr>
        <w:t>фланелеграфе</w:t>
      </w:r>
      <w:proofErr w:type="spellEnd"/>
      <w:r w:rsidRPr="001D5BDF">
        <w:rPr>
          <w:rFonts w:ascii="Times New Roman" w:eastAsia="Times New Roman" w:hAnsi="Times New Roman" w:cs="Times New Roman"/>
          <w:sz w:val="28"/>
          <w:szCs w:val="28"/>
        </w:rPr>
        <w:t>) и снимает шум при работе с палочками, монетами и другими предметами</w:t>
      </w:r>
      <w:r w:rsidRPr="001D5BDF">
        <w:rPr>
          <w:rFonts w:ascii="Times New Roman" w:eastAsia="Times New Roman" w:hAnsi="Times New Roman" w:cs="Times New Roman"/>
          <w:sz w:val="28"/>
          <w:szCs w:val="28"/>
          <w:lang w:val="kk-KZ"/>
        </w:rPr>
        <w:t>.</w:t>
      </w:r>
      <w:r w:rsidRPr="001D5BDF">
        <w:rPr>
          <w:rFonts w:ascii="Times New Roman" w:eastAsia="Times New Roman" w:hAnsi="Times New Roman" w:cs="Times New Roman"/>
          <w:sz w:val="28"/>
          <w:szCs w:val="28"/>
        </w:rPr>
        <w:t xml:space="preserve"> Наборное полотно тоже облегчает ориентировку и служит подсобным средством во время использования раздаточного материала при изучении многих тем, предусмотренных программой</w:t>
      </w:r>
      <w:r w:rsidRPr="001D5BDF">
        <w:rPr>
          <w:rFonts w:ascii="Times New Roman" w:eastAsia="Times New Roman" w:hAnsi="Times New Roman" w:cs="Times New Roman"/>
          <w:sz w:val="28"/>
          <w:szCs w:val="28"/>
          <w:lang w:val="kk-KZ"/>
        </w:rPr>
        <w:t xml:space="preserve">. </w:t>
      </w:r>
      <w:r w:rsidRPr="001D5BDF">
        <w:rPr>
          <w:rFonts w:ascii="Times New Roman" w:eastAsia="Times New Roman" w:hAnsi="Times New Roman" w:cs="Times New Roman"/>
          <w:sz w:val="28"/>
          <w:szCs w:val="28"/>
        </w:rPr>
        <w:t xml:space="preserve">Рассмотрим конструкцию </w:t>
      </w:r>
      <w:proofErr w:type="spellStart"/>
      <w:r w:rsidRPr="001D5BDF">
        <w:rPr>
          <w:rFonts w:ascii="Times New Roman" w:eastAsia="Times New Roman" w:hAnsi="Times New Roman" w:cs="Times New Roman"/>
          <w:sz w:val="28"/>
          <w:szCs w:val="28"/>
        </w:rPr>
        <w:t>фланелеграфа</w:t>
      </w:r>
      <w:proofErr w:type="spellEnd"/>
      <w:r w:rsidRPr="001D5BDF">
        <w:rPr>
          <w:rFonts w:ascii="Times New Roman" w:eastAsia="Times New Roman" w:hAnsi="Times New Roman" w:cs="Times New Roman"/>
          <w:sz w:val="28"/>
          <w:szCs w:val="28"/>
        </w:rPr>
        <w:t xml:space="preserve"> и наборное полотно. </w:t>
      </w:r>
      <w:proofErr w:type="spellStart"/>
      <w:r w:rsidRPr="001D5BDF">
        <w:rPr>
          <w:rFonts w:ascii="Times New Roman" w:eastAsia="Times New Roman" w:hAnsi="Times New Roman" w:cs="Times New Roman"/>
          <w:sz w:val="28"/>
          <w:szCs w:val="28"/>
        </w:rPr>
        <w:t>Фланелеграф</w:t>
      </w:r>
      <w:proofErr w:type="spellEnd"/>
      <w:r w:rsidRPr="001D5BDF">
        <w:rPr>
          <w:rFonts w:ascii="Times New Roman" w:eastAsia="Times New Roman" w:hAnsi="Times New Roman" w:cs="Times New Roman"/>
          <w:sz w:val="28"/>
          <w:szCs w:val="28"/>
        </w:rPr>
        <w:t>: обтянутый однотонной фланелью картонный прямоугольник, в качестве которого может служить обложка старой ненужной книги, изданной рельефно-точечным шрифтом</w:t>
      </w:r>
    </w:p>
    <w:p w:rsidR="0098272F" w:rsidRPr="001D5BDF" w:rsidRDefault="0098272F" w:rsidP="001D5BDF">
      <w:pPr>
        <w:spacing w:after="0" w:line="240" w:lineRule="auto"/>
        <w:ind w:firstLine="709"/>
        <w:jc w:val="both"/>
        <w:rPr>
          <w:rFonts w:ascii="Times New Roman" w:eastAsia="Times New Roman" w:hAnsi="Times New Roman" w:cs="Times New Roman"/>
          <w:sz w:val="28"/>
          <w:szCs w:val="28"/>
          <w:lang w:val="kk-KZ"/>
        </w:rPr>
      </w:pPr>
    </w:p>
    <w:p w:rsidR="0098272F" w:rsidRPr="001D5BDF" w:rsidRDefault="0098272F" w:rsidP="001D5BDF">
      <w:pPr>
        <w:spacing w:after="0" w:line="240" w:lineRule="auto"/>
        <w:ind w:firstLine="709"/>
        <w:jc w:val="both"/>
        <w:rPr>
          <w:rFonts w:ascii="Times New Roman" w:eastAsia="Times New Roman" w:hAnsi="Times New Roman" w:cs="Times New Roman"/>
          <w:sz w:val="28"/>
          <w:szCs w:val="28"/>
          <w:lang w:val="kk-KZ"/>
        </w:rPr>
      </w:pPr>
      <w:r w:rsidRPr="001D5BDF">
        <w:rPr>
          <w:rFonts w:ascii="Times New Roman" w:eastAsia="Times New Roman" w:hAnsi="Times New Roman" w:cs="Times New Roman"/>
          <w:sz w:val="28"/>
          <w:szCs w:val="28"/>
        </w:rPr>
        <w:t xml:space="preserve">В некоторых школах фланелью оклеивается дно коробки (высота её около 2 см), края которой не позволяют скатываться расположенным на нем предметам, можно вложить фланель на дно крышки коробки, в различных отделениях которой лежит раздаточный материал (геометрические фигуры, камешки, игрушечные грибочки, уточки и т.д.) Наборное полотно размером 460 </w:t>
      </w:r>
      <w:proofErr w:type="spellStart"/>
      <w:r w:rsidRPr="001D5BDF">
        <w:rPr>
          <w:rFonts w:ascii="Times New Roman" w:eastAsia="Times New Roman" w:hAnsi="Times New Roman" w:cs="Times New Roman"/>
          <w:sz w:val="28"/>
          <w:szCs w:val="28"/>
        </w:rPr>
        <w:t>х</w:t>
      </w:r>
      <w:proofErr w:type="spellEnd"/>
      <w:r w:rsidRPr="001D5BDF">
        <w:rPr>
          <w:rFonts w:ascii="Times New Roman" w:eastAsia="Times New Roman" w:hAnsi="Times New Roman" w:cs="Times New Roman"/>
          <w:sz w:val="28"/>
          <w:szCs w:val="28"/>
        </w:rPr>
        <w:t xml:space="preserve"> 165 мм, расстояние между пазами 70 мм, а глубина паза 8 мм. Наборное полотно имеет рамку, чтобы вставляемые в пазы геометрические фигуры и карточки из них не выпадали. Основание описываемого полотна изготовлено из деревянных реек, а пазы образованы наложением на основани</w:t>
      </w:r>
      <w:proofErr w:type="gramStart"/>
      <w:r w:rsidRPr="001D5BDF">
        <w:rPr>
          <w:rFonts w:ascii="Times New Roman" w:eastAsia="Times New Roman" w:hAnsi="Times New Roman" w:cs="Times New Roman"/>
          <w:sz w:val="28"/>
          <w:szCs w:val="28"/>
        </w:rPr>
        <w:t>е</w:t>
      </w:r>
      <w:proofErr w:type="gramEnd"/>
      <w:r w:rsidRPr="001D5BDF">
        <w:rPr>
          <w:rFonts w:ascii="Times New Roman" w:eastAsia="Times New Roman" w:hAnsi="Times New Roman" w:cs="Times New Roman"/>
          <w:sz w:val="28"/>
          <w:szCs w:val="28"/>
        </w:rPr>
        <w:t xml:space="preserve"> полотна трех пластмассовых пластинок. При отсутствии пластмассовых пластинок и фанеры наборное полотно такой конструкции можно сделать из плотного картона</w:t>
      </w:r>
      <w:r w:rsidRPr="001D5BDF">
        <w:rPr>
          <w:rFonts w:ascii="Times New Roman" w:eastAsia="Times New Roman" w:hAnsi="Times New Roman" w:cs="Times New Roman"/>
          <w:sz w:val="28"/>
          <w:szCs w:val="28"/>
          <w:lang w:val="kk-KZ"/>
        </w:rPr>
        <w:t>.</w:t>
      </w:r>
    </w:p>
    <w:p w:rsidR="0098272F" w:rsidRPr="001D5BDF" w:rsidRDefault="0098272F" w:rsidP="001D5BDF">
      <w:pPr>
        <w:spacing w:after="0" w:line="240" w:lineRule="auto"/>
        <w:ind w:firstLine="709"/>
        <w:jc w:val="both"/>
        <w:rPr>
          <w:rFonts w:ascii="Times New Roman" w:eastAsia="Times New Roman" w:hAnsi="Times New Roman" w:cs="Times New Roman"/>
          <w:sz w:val="28"/>
          <w:szCs w:val="28"/>
          <w:lang w:val="kk-KZ"/>
        </w:rPr>
      </w:pPr>
      <w:r w:rsidRPr="001D5BDF">
        <w:rPr>
          <w:rFonts w:ascii="Times New Roman" w:eastAsia="Times New Roman" w:hAnsi="Times New Roman" w:cs="Times New Roman"/>
          <w:sz w:val="28"/>
          <w:szCs w:val="28"/>
        </w:rPr>
        <w:t>Раздаточный материал – также одно из основных дидактических средств наглядности при обучении детей. Виды и формы раздаточного материала весьма разнообразны. Его виды определяются изучаемыми материалами, их конкретным содержанием, что касается функций, то они в основном заключаются в том, чтобы раскрывать содержание новых понятий, закреплять изученный материал, обеспечивать активную самостоятельную учебную деятельность учащихся, контролировать усвоение материала. Пользуясь раздаточным материалом на основе действий с конкретными знакомыми предметами, учащиеся под руководством преподавателя учатся считать, сравнивать различные группы предметов, устанавливают различные связи между числами</w:t>
      </w:r>
      <w:r w:rsidRPr="001D5BDF">
        <w:rPr>
          <w:rFonts w:ascii="Times New Roman" w:eastAsia="Times New Roman" w:hAnsi="Times New Roman" w:cs="Times New Roman"/>
          <w:sz w:val="28"/>
          <w:szCs w:val="28"/>
          <w:lang w:val="kk-KZ"/>
        </w:rPr>
        <w:t>.</w:t>
      </w:r>
      <w:r w:rsidRPr="001D5BDF">
        <w:rPr>
          <w:rFonts w:ascii="Times New Roman" w:eastAsia="Times New Roman" w:hAnsi="Times New Roman" w:cs="Times New Roman"/>
          <w:sz w:val="28"/>
          <w:szCs w:val="28"/>
        </w:rPr>
        <w:t xml:space="preserve"> Основными видами раздаточного материала являются: счетные палочки, кубики, карточки (разрезные цифры, пособия с аппликационными изображениями и т.д.), монеты</w:t>
      </w:r>
      <w:r w:rsidRPr="001D5BDF">
        <w:rPr>
          <w:rFonts w:ascii="Times New Roman" w:eastAsia="Times New Roman" w:hAnsi="Times New Roman" w:cs="Times New Roman"/>
          <w:sz w:val="28"/>
          <w:szCs w:val="28"/>
          <w:lang w:val="kk-KZ"/>
        </w:rPr>
        <w:t>.</w:t>
      </w:r>
      <w:r w:rsidRPr="001D5BDF">
        <w:rPr>
          <w:rFonts w:ascii="Times New Roman" w:eastAsia="Times New Roman" w:hAnsi="Times New Roman" w:cs="Times New Roman"/>
          <w:sz w:val="28"/>
          <w:szCs w:val="28"/>
        </w:rPr>
        <w:t xml:space="preserve"> Счетные палочки - один из самых простых и ценных средств обучения. Их можно широко применять при изучении первого и второго десятка и темы «Сотня»</w:t>
      </w:r>
      <w:r w:rsidRPr="001D5BDF">
        <w:rPr>
          <w:rFonts w:ascii="Times New Roman" w:eastAsia="Times New Roman" w:hAnsi="Times New Roman" w:cs="Times New Roman"/>
          <w:sz w:val="28"/>
          <w:szCs w:val="28"/>
          <w:lang w:val="kk-KZ"/>
        </w:rPr>
        <w:t>.</w:t>
      </w:r>
      <w:r w:rsidRPr="001D5BDF">
        <w:rPr>
          <w:rFonts w:ascii="Times New Roman" w:eastAsia="Times New Roman" w:hAnsi="Times New Roman" w:cs="Times New Roman"/>
          <w:sz w:val="28"/>
          <w:szCs w:val="28"/>
        </w:rPr>
        <w:t xml:space="preserve"> С их помощью </w:t>
      </w:r>
      <w:r w:rsidRPr="001D5BDF">
        <w:rPr>
          <w:rFonts w:ascii="Times New Roman" w:eastAsia="Times New Roman" w:hAnsi="Times New Roman" w:cs="Times New Roman"/>
          <w:sz w:val="28"/>
          <w:szCs w:val="28"/>
        </w:rPr>
        <w:lastRenderedPageBreak/>
        <w:t>наглядно объяснить учащимся образование и состав чисел натурального ряда изучать арифметические действия. Кроме того, они применяются и при пропедевтике геометрии</w:t>
      </w:r>
      <w:r w:rsidRPr="001D5BDF">
        <w:rPr>
          <w:rFonts w:ascii="Times New Roman" w:eastAsia="Times New Roman" w:hAnsi="Times New Roman" w:cs="Times New Roman"/>
          <w:sz w:val="28"/>
          <w:szCs w:val="28"/>
          <w:lang w:val="kk-KZ"/>
        </w:rPr>
        <w:t>.</w:t>
      </w:r>
      <w:r w:rsidRPr="001D5BDF">
        <w:rPr>
          <w:rFonts w:ascii="Times New Roman" w:eastAsia="Times New Roman" w:hAnsi="Times New Roman" w:cs="Times New Roman"/>
          <w:sz w:val="28"/>
          <w:szCs w:val="28"/>
        </w:rPr>
        <w:t xml:space="preserve"> Из палочек дети строят различные геометрические фигуры: треугольники, четырехугольники и т.д. Примером использования палочек для контроля знаний является игра «молчанка», учитель называет число (1, 2, 3, 4, 5), а ученики берут в руки и называют соответствующие количество палочек</w:t>
      </w:r>
      <w:r w:rsidRPr="001D5BDF">
        <w:rPr>
          <w:rFonts w:ascii="Times New Roman" w:eastAsia="Times New Roman" w:hAnsi="Times New Roman" w:cs="Times New Roman"/>
          <w:sz w:val="28"/>
          <w:szCs w:val="28"/>
          <w:lang w:val="kk-KZ"/>
        </w:rPr>
        <w:t>.</w:t>
      </w:r>
    </w:p>
    <w:p w:rsidR="0098272F" w:rsidRPr="001D5BDF" w:rsidRDefault="0098272F" w:rsidP="001D5BDF">
      <w:pPr>
        <w:spacing w:after="0" w:line="240" w:lineRule="auto"/>
        <w:ind w:firstLine="709"/>
        <w:jc w:val="both"/>
        <w:rPr>
          <w:rFonts w:ascii="Times New Roman" w:eastAsia="Times New Roman" w:hAnsi="Times New Roman" w:cs="Times New Roman"/>
          <w:sz w:val="28"/>
          <w:szCs w:val="28"/>
          <w:lang w:val="kk-KZ"/>
        </w:rPr>
      </w:pPr>
      <w:r w:rsidRPr="001D5BDF">
        <w:rPr>
          <w:rFonts w:ascii="Times New Roman" w:eastAsia="Times New Roman" w:hAnsi="Times New Roman" w:cs="Times New Roman"/>
          <w:sz w:val="28"/>
          <w:szCs w:val="28"/>
        </w:rPr>
        <w:t>Карточки используются на всех этапах урока: при проверке домашнего задания, объяснении и закреплении нового материала, повторении пройденного и осуществлении контроля над знаниями учащихся. Разрезные цифры и знаки арифметических действий и отношений - это набор карточек с рельефными изображениями в виде аппликационного рисунка чисел (0, 1, 2, 3, 4, 5, 6, 7, 8, 9, 10, 20, 30, 40, 50, 60, 70, 80, 90) и знаков</w:t>
      </w:r>
      <w:proofErr w:type="gramStart"/>
      <w:r w:rsidRPr="001D5BDF">
        <w:rPr>
          <w:rFonts w:ascii="Times New Roman" w:eastAsia="Times New Roman" w:hAnsi="Times New Roman" w:cs="Times New Roman"/>
          <w:sz w:val="28"/>
          <w:szCs w:val="28"/>
        </w:rPr>
        <w:t xml:space="preserve"> (+,- , =&gt; ,</w:t>
      </w:r>
      <w:r w:rsidRPr="001D5BDF">
        <w:rPr>
          <w:rFonts w:ascii="Times New Roman" w:eastAsia="Times New Roman" w:hAnsi="Times New Roman" w:cs="Times New Roman"/>
          <w:sz w:val="28"/>
          <w:szCs w:val="28"/>
          <w:lang w:val="kk-KZ"/>
        </w:rPr>
        <w:t>)</w:t>
      </w:r>
      <w:proofErr w:type="gramEnd"/>
    </w:p>
    <w:p w:rsidR="0098272F" w:rsidRPr="001D5BDF" w:rsidRDefault="0098272F" w:rsidP="001D5BDF">
      <w:pPr>
        <w:spacing w:after="0" w:line="240" w:lineRule="auto"/>
        <w:ind w:firstLine="709"/>
        <w:jc w:val="both"/>
        <w:rPr>
          <w:rFonts w:ascii="Times New Roman" w:hAnsi="Times New Roman" w:cs="Times New Roman"/>
          <w:sz w:val="28"/>
          <w:szCs w:val="28"/>
          <w:lang w:val="kk-KZ"/>
        </w:rPr>
      </w:pPr>
      <w:r w:rsidRPr="001D5BDF">
        <w:rPr>
          <w:rFonts w:ascii="Times New Roman" w:eastAsia="Times New Roman" w:hAnsi="Times New Roman" w:cs="Times New Roman"/>
          <w:sz w:val="28"/>
          <w:szCs w:val="28"/>
        </w:rPr>
        <w:t xml:space="preserve">Размеры таких карточек приблизительно 5-5,5 </w:t>
      </w:r>
      <w:proofErr w:type="spellStart"/>
      <w:r w:rsidRPr="001D5BDF">
        <w:rPr>
          <w:rFonts w:ascii="Times New Roman" w:eastAsia="Times New Roman" w:hAnsi="Times New Roman" w:cs="Times New Roman"/>
          <w:sz w:val="28"/>
          <w:szCs w:val="28"/>
        </w:rPr>
        <w:t>х</w:t>
      </w:r>
      <w:proofErr w:type="spellEnd"/>
      <w:r w:rsidRPr="001D5BDF">
        <w:rPr>
          <w:rFonts w:ascii="Times New Roman" w:eastAsia="Times New Roman" w:hAnsi="Times New Roman" w:cs="Times New Roman"/>
          <w:sz w:val="28"/>
          <w:szCs w:val="28"/>
        </w:rPr>
        <w:t xml:space="preserve"> 9,5 см - для однозначных чисел и знаков, 10-11 </w:t>
      </w:r>
      <w:proofErr w:type="spellStart"/>
      <w:r w:rsidRPr="001D5BDF">
        <w:rPr>
          <w:rFonts w:ascii="Times New Roman" w:eastAsia="Times New Roman" w:hAnsi="Times New Roman" w:cs="Times New Roman"/>
          <w:sz w:val="28"/>
          <w:szCs w:val="28"/>
        </w:rPr>
        <w:t>х</w:t>
      </w:r>
      <w:proofErr w:type="spellEnd"/>
      <w:r w:rsidRPr="001D5BDF">
        <w:rPr>
          <w:rFonts w:ascii="Times New Roman" w:eastAsia="Times New Roman" w:hAnsi="Times New Roman" w:cs="Times New Roman"/>
          <w:sz w:val="28"/>
          <w:szCs w:val="28"/>
        </w:rPr>
        <w:t xml:space="preserve"> 9,5 см - для двухзначных чисел. С помощью разрезных цифр и знаков арифметических действий можно эффективно организовать фронтальную работу</w:t>
      </w:r>
    </w:p>
    <w:p w:rsidR="0098272F" w:rsidRPr="001D5BDF" w:rsidRDefault="0098272F" w:rsidP="001D5BDF">
      <w:pPr>
        <w:spacing w:after="0" w:line="240" w:lineRule="auto"/>
        <w:ind w:firstLine="709"/>
        <w:jc w:val="both"/>
        <w:rPr>
          <w:rFonts w:ascii="Times New Roman" w:hAnsi="Times New Roman" w:cs="Times New Roman"/>
          <w:sz w:val="28"/>
          <w:szCs w:val="28"/>
          <w:lang w:val="kk-KZ"/>
        </w:rPr>
      </w:pPr>
      <w:r w:rsidRPr="001D5BDF">
        <w:rPr>
          <w:rFonts w:ascii="Times New Roman" w:eastAsia="Times New Roman" w:hAnsi="Times New Roman" w:cs="Times New Roman"/>
          <w:sz w:val="28"/>
          <w:szCs w:val="28"/>
        </w:rPr>
        <w:t>Средства обучения к теме «мера длины, линейка, треугольник</w:t>
      </w:r>
      <w:r w:rsidRPr="001D5BDF">
        <w:rPr>
          <w:rFonts w:ascii="Times New Roman" w:eastAsia="Times New Roman" w:hAnsi="Times New Roman" w:cs="Times New Roman"/>
          <w:sz w:val="28"/>
          <w:szCs w:val="28"/>
          <w:lang w:val="kk-KZ"/>
        </w:rPr>
        <w:t>.</w:t>
      </w:r>
    </w:p>
    <w:p w:rsidR="0098272F" w:rsidRPr="001D5BDF" w:rsidRDefault="0098272F" w:rsidP="001D5BDF">
      <w:pPr>
        <w:spacing w:after="0" w:line="240" w:lineRule="auto"/>
        <w:ind w:firstLine="709"/>
        <w:jc w:val="both"/>
        <w:rPr>
          <w:rFonts w:ascii="Times New Roman" w:hAnsi="Times New Roman" w:cs="Times New Roman"/>
          <w:sz w:val="28"/>
          <w:szCs w:val="28"/>
          <w:lang w:val="kk-KZ"/>
        </w:rPr>
      </w:pPr>
      <w:r w:rsidRPr="001D5BDF">
        <w:rPr>
          <w:rFonts w:ascii="Times New Roman" w:eastAsia="Times New Roman" w:hAnsi="Times New Roman" w:cs="Times New Roman"/>
          <w:sz w:val="28"/>
          <w:szCs w:val="28"/>
        </w:rPr>
        <w:t>Ознакомление с понятием о прямой и отрезке, мерами длины, измерением и построением отрезков, видами углов занимает исключительно важное место в процессе обучения младших школьников. Для развития у детей представлений о прямой и отрезке, необходимо выяснить, в каких жизненных ситуациях они встречались с прямыми и отрезками</w:t>
      </w:r>
      <w:r w:rsidRPr="001D5BDF">
        <w:rPr>
          <w:rFonts w:ascii="Times New Roman" w:eastAsia="Times New Roman" w:hAnsi="Times New Roman" w:cs="Times New Roman"/>
          <w:sz w:val="28"/>
          <w:szCs w:val="28"/>
          <w:lang w:val="kk-KZ"/>
        </w:rPr>
        <w:t>.</w:t>
      </w:r>
    </w:p>
    <w:p w:rsidR="0098272F" w:rsidRPr="001D5BDF" w:rsidRDefault="0098272F" w:rsidP="001D5BDF">
      <w:pPr>
        <w:spacing w:after="0" w:line="240" w:lineRule="auto"/>
        <w:ind w:firstLine="709"/>
        <w:jc w:val="both"/>
        <w:rPr>
          <w:rFonts w:ascii="Times New Roman" w:eastAsia="Times New Roman" w:hAnsi="Times New Roman" w:cs="Times New Roman"/>
          <w:sz w:val="28"/>
          <w:szCs w:val="28"/>
          <w:lang w:val="kk-KZ"/>
        </w:rPr>
      </w:pPr>
      <w:r w:rsidRPr="001D5BDF">
        <w:rPr>
          <w:rFonts w:ascii="Times New Roman" w:eastAsia="Times New Roman" w:hAnsi="Times New Roman" w:cs="Times New Roman"/>
          <w:sz w:val="28"/>
          <w:szCs w:val="28"/>
        </w:rPr>
        <w:t>Учебно-наглядные пособия для изучения геометрического материала</w:t>
      </w:r>
    </w:p>
    <w:p w:rsidR="0098272F" w:rsidRPr="001D5BDF" w:rsidRDefault="0098272F" w:rsidP="001D5BDF">
      <w:pPr>
        <w:spacing w:after="0" w:line="240" w:lineRule="auto"/>
        <w:ind w:firstLine="709"/>
        <w:jc w:val="both"/>
        <w:rPr>
          <w:rFonts w:ascii="Times New Roman" w:eastAsia="Times New Roman" w:hAnsi="Times New Roman" w:cs="Times New Roman"/>
          <w:sz w:val="28"/>
          <w:szCs w:val="28"/>
          <w:lang w:val="kk-KZ"/>
        </w:rPr>
      </w:pPr>
      <w:r w:rsidRPr="001D5BDF">
        <w:rPr>
          <w:rFonts w:ascii="Times New Roman" w:eastAsia="Times New Roman" w:hAnsi="Times New Roman" w:cs="Times New Roman"/>
          <w:sz w:val="28"/>
          <w:szCs w:val="28"/>
        </w:rPr>
        <w:t>При изучении предусмотренного программой геометрического материала необходимо пользоваться чертежными и измерительными инструментами (линейка, угольник, циркуль), чертежными приборами, индивидуальными карточками с изображением различных геометрических фигур, математическим приборам, наборам моделей геометрических фигур, иллюстрациями в учебнике к задачам с геометрическим содержанием. С треугольником дети знакомятся с 1 класса. Во 2 классе с помощью линейки они могут расширить (под руководством учителя) свои представления об этой геометрической фигуре</w:t>
      </w:r>
      <w:r w:rsidRPr="001D5BDF">
        <w:rPr>
          <w:rFonts w:ascii="Times New Roman" w:eastAsia="Times New Roman" w:hAnsi="Times New Roman" w:cs="Times New Roman"/>
          <w:sz w:val="28"/>
          <w:szCs w:val="28"/>
          <w:lang w:val="kk-KZ"/>
        </w:rPr>
        <w:t>.</w:t>
      </w:r>
      <w:r w:rsidRPr="001D5BDF">
        <w:rPr>
          <w:rFonts w:ascii="Times New Roman" w:eastAsia="Times New Roman" w:hAnsi="Times New Roman" w:cs="Times New Roman"/>
          <w:sz w:val="28"/>
          <w:szCs w:val="28"/>
        </w:rPr>
        <w:t xml:space="preserve"> Измерив длины сторон различных треугольников, ученики 2 класса наглядно могут убедиться в существовании трех видов треугольников</w:t>
      </w:r>
      <w:proofErr w:type="gramStart"/>
      <w:r w:rsidRPr="001D5BDF">
        <w:rPr>
          <w:rFonts w:ascii="Times New Roman" w:eastAsia="Times New Roman" w:hAnsi="Times New Roman" w:cs="Times New Roman"/>
          <w:sz w:val="28"/>
          <w:szCs w:val="28"/>
          <w:lang w:val="kk-KZ"/>
        </w:rPr>
        <w:t>.</w:t>
      </w:r>
      <w:proofErr w:type="gramEnd"/>
      <w:r w:rsidRPr="001D5BDF">
        <w:rPr>
          <w:rFonts w:ascii="Times New Roman" w:eastAsia="Times New Roman" w:hAnsi="Times New Roman" w:cs="Times New Roman"/>
          <w:sz w:val="28"/>
          <w:szCs w:val="28"/>
        </w:rPr>
        <w:t xml:space="preserve"> </w:t>
      </w:r>
      <w:proofErr w:type="gramStart"/>
      <w:r w:rsidRPr="001D5BDF">
        <w:rPr>
          <w:rFonts w:ascii="Times New Roman" w:eastAsia="Times New Roman" w:hAnsi="Times New Roman" w:cs="Times New Roman"/>
          <w:sz w:val="28"/>
          <w:szCs w:val="28"/>
        </w:rPr>
        <w:t>р</w:t>
      </w:r>
      <w:proofErr w:type="gramEnd"/>
      <w:r w:rsidRPr="001D5BDF">
        <w:rPr>
          <w:rFonts w:ascii="Times New Roman" w:eastAsia="Times New Roman" w:hAnsi="Times New Roman" w:cs="Times New Roman"/>
          <w:sz w:val="28"/>
          <w:szCs w:val="28"/>
        </w:rPr>
        <w:t>азносторонних, равнобедренных и равносторонних</w:t>
      </w:r>
      <w:r w:rsidRPr="001D5BDF">
        <w:rPr>
          <w:rFonts w:ascii="Times New Roman" w:eastAsia="Times New Roman" w:hAnsi="Times New Roman" w:cs="Times New Roman"/>
          <w:sz w:val="28"/>
          <w:szCs w:val="28"/>
          <w:lang w:val="kk-KZ"/>
        </w:rPr>
        <w:t xml:space="preserve">. </w:t>
      </w:r>
      <w:r w:rsidRPr="001D5BDF">
        <w:rPr>
          <w:rFonts w:ascii="Times New Roman" w:eastAsia="Times New Roman" w:hAnsi="Times New Roman" w:cs="Times New Roman"/>
          <w:sz w:val="28"/>
          <w:szCs w:val="28"/>
        </w:rPr>
        <w:t>Такую геометрическую фигуру, как круг дети тоже знают с 1 класса. А вот с окружностью, её центром и радиусом учащиеся знакомятся позже. Уроки проводятся с помощью вырезанных из бумаги фигур, карточек с аппликационными изображениями (из бархатной бумаги) геометрических фигур, трафаретов</w:t>
      </w:r>
      <w:r w:rsidRPr="001D5BDF">
        <w:rPr>
          <w:rFonts w:ascii="Times New Roman" w:eastAsia="Times New Roman" w:hAnsi="Times New Roman" w:cs="Times New Roman"/>
          <w:sz w:val="28"/>
          <w:szCs w:val="28"/>
          <w:lang w:val="kk-KZ"/>
        </w:rPr>
        <w:t>.</w:t>
      </w:r>
      <w:r w:rsidRPr="001D5BDF">
        <w:rPr>
          <w:rFonts w:ascii="Times New Roman" w:eastAsia="Times New Roman" w:hAnsi="Times New Roman" w:cs="Times New Roman"/>
          <w:sz w:val="28"/>
          <w:szCs w:val="28"/>
        </w:rPr>
        <w:t xml:space="preserve"> </w:t>
      </w:r>
    </w:p>
    <w:p w:rsidR="0098272F" w:rsidRPr="001D5BDF" w:rsidRDefault="0098272F" w:rsidP="001D5BDF">
      <w:pPr>
        <w:spacing w:after="0" w:line="240" w:lineRule="auto"/>
        <w:ind w:firstLine="709"/>
        <w:jc w:val="both"/>
        <w:rPr>
          <w:rFonts w:ascii="Times New Roman" w:eastAsia="Times New Roman" w:hAnsi="Times New Roman" w:cs="Times New Roman"/>
          <w:sz w:val="28"/>
          <w:szCs w:val="28"/>
          <w:lang w:val="kk-KZ"/>
        </w:rPr>
      </w:pPr>
      <w:r w:rsidRPr="001D5BDF">
        <w:rPr>
          <w:rFonts w:ascii="Times New Roman" w:eastAsia="Times New Roman" w:hAnsi="Times New Roman" w:cs="Times New Roman"/>
          <w:sz w:val="28"/>
          <w:szCs w:val="28"/>
        </w:rPr>
        <w:t>Пособия для изучения тем «тысяча» и «многозначные числа</w:t>
      </w:r>
    </w:p>
    <w:p w:rsidR="0098272F" w:rsidRPr="001D5BDF" w:rsidRDefault="0098272F" w:rsidP="001D5BDF">
      <w:pPr>
        <w:spacing w:after="0" w:line="240" w:lineRule="auto"/>
        <w:ind w:firstLine="709"/>
        <w:jc w:val="both"/>
        <w:rPr>
          <w:rFonts w:ascii="Times New Roman" w:eastAsia="Times New Roman" w:hAnsi="Times New Roman" w:cs="Times New Roman"/>
          <w:sz w:val="28"/>
          <w:szCs w:val="28"/>
          <w:lang w:val="kk-KZ"/>
        </w:rPr>
      </w:pPr>
      <w:r w:rsidRPr="001D5BDF">
        <w:rPr>
          <w:rFonts w:ascii="Times New Roman" w:eastAsia="Times New Roman" w:hAnsi="Times New Roman" w:cs="Times New Roman"/>
          <w:sz w:val="28"/>
          <w:szCs w:val="28"/>
        </w:rPr>
        <w:t xml:space="preserve">При изучении этих тем большим эффектом пользуется два пособия; абак с подвижными цифрами и пособие для изучения многозначных чисел. Цифры и слова написаны как плоским, так и рельефно-точечным </w:t>
      </w:r>
      <w:proofErr w:type="spellStart"/>
      <w:r w:rsidRPr="001D5BDF">
        <w:rPr>
          <w:rFonts w:ascii="Times New Roman" w:eastAsia="Times New Roman" w:hAnsi="Times New Roman" w:cs="Times New Roman"/>
          <w:sz w:val="28"/>
          <w:szCs w:val="28"/>
        </w:rPr>
        <w:t>шрифто</w:t>
      </w:r>
      <w:proofErr w:type="spellEnd"/>
      <w:r w:rsidRPr="001D5BDF">
        <w:rPr>
          <w:rFonts w:ascii="Times New Roman" w:eastAsia="Times New Roman" w:hAnsi="Times New Roman" w:cs="Times New Roman"/>
          <w:sz w:val="28"/>
          <w:szCs w:val="28"/>
          <w:lang w:val="kk-KZ"/>
        </w:rPr>
        <w:t>м.</w:t>
      </w:r>
    </w:p>
    <w:p w:rsidR="0098272F" w:rsidRPr="001D5BDF" w:rsidRDefault="0098272F" w:rsidP="001D5BDF">
      <w:pPr>
        <w:spacing w:after="0" w:line="240" w:lineRule="auto"/>
        <w:ind w:firstLine="709"/>
        <w:jc w:val="both"/>
        <w:rPr>
          <w:rFonts w:ascii="Times New Roman" w:eastAsia="Times New Roman" w:hAnsi="Times New Roman" w:cs="Times New Roman"/>
          <w:sz w:val="28"/>
          <w:szCs w:val="28"/>
          <w:lang w:val="kk-KZ"/>
        </w:rPr>
      </w:pPr>
    </w:p>
    <w:p w:rsidR="0098272F" w:rsidRPr="001D5BDF" w:rsidRDefault="0098272F" w:rsidP="001D5BDF">
      <w:pPr>
        <w:spacing w:after="0" w:line="240" w:lineRule="auto"/>
        <w:ind w:firstLine="709"/>
        <w:jc w:val="both"/>
        <w:rPr>
          <w:rFonts w:ascii="Times New Roman" w:eastAsia="Times New Roman" w:hAnsi="Times New Roman" w:cs="Times New Roman"/>
          <w:sz w:val="28"/>
          <w:szCs w:val="28"/>
          <w:lang w:val="kk-KZ"/>
        </w:rPr>
      </w:pPr>
      <w:r w:rsidRPr="001D5BDF">
        <w:rPr>
          <w:rFonts w:ascii="Times New Roman" w:eastAsia="Times New Roman" w:hAnsi="Times New Roman" w:cs="Times New Roman"/>
          <w:sz w:val="28"/>
          <w:szCs w:val="28"/>
        </w:rPr>
        <w:lastRenderedPageBreak/>
        <w:t>Данное пособие позволяет проводить с учащимися разнообразные упражнения по нумерации чисел в пределах 1000. Например: «покажи и прочитай число, содержащее 3 единицы первого разряда, 1 единицу второго разряда и 7 единиц третьего разряда, «покажи и прочитай число, содержащее 6 сотен, 4 десятка, 5 единиц</w:t>
      </w:r>
      <w:r w:rsidR="001D5BDF" w:rsidRPr="001D5BDF">
        <w:rPr>
          <w:rFonts w:ascii="Times New Roman" w:eastAsia="Times New Roman" w:hAnsi="Times New Roman" w:cs="Times New Roman"/>
          <w:sz w:val="28"/>
          <w:szCs w:val="28"/>
          <w:lang w:val="kk-KZ"/>
        </w:rPr>
        <w:t>.</w:t>
      </w:r>
      <w:r w:rsidR="001D5BDF" w:rsidRPr="001D5BDF">
        <w:rPr>
          <w:rFonts w:ascii="Times New Roman" w:eastAsia="Times New Roman" w:hAnsi="Times New Roman" w:cs="Times New Roman"/>
          <w:sz w:val="28"/>
          <w:szCs w:val="28"/>
        </w:rPr>
        <w:t xml:space="preserve"> Кроме того, этот абак можно использовать при устном счете, когда производится действия в пределах 100. Пособие для изучения многозначных чисел представляет собой карточный лист, с двумя горизонтальными рядами карманчиков в каждом ряду. В нижние карманы вставляются карточки с цифрами, которые написаны плоским и рельефно-точечным шрифтом одновременно</w:t>
      </w:r>
      <w:r w:rsidR="001D5BDF" w:rsidRPr="001D5BDF">
        <w:rPr>
          <w:rFonts w:ascii="Times New Roman" w:eastAsia="Times New Roman" w:hAnsi="Times New Roman" w:cs="Times New Roman"/>
          <w:sz w:val="28"/>
          <w:szCs w:val="28"/>
          <w:lang w:val="kk-KZ"/>
        </w:rPr>
        <w:t xml:space="preserve">. </w:t>
      </w:r>
      <w:r w:rsidR="001D5BDF" w:rsidRPr="001D5BDF">
        <w:rPr>
          <w:rFonts w:ascii="Times New Roman" w:eastAsia="Times New Roman" w:hAnsi="Times New Roman" w:cs="Times New Roman"/>
          <w:sz w:val="28"/>
          <w:szCs w:val="28"/>
        </w:rPr>
        <w:t>В первый (если считать слева направо) карман вставляются карточки с цифрой 2 и т.д. Верхний ряд карманов предназначается для составления учащимися многозначных чисел. Такое пособие можно использовать при выполнении всевозможных, упражнений по нумерации чисел в пределах класса миллионов, а также при выполнении устного счета</w:t>
      </w:r>
      <w:r w:rsidR="001D5BDF" w:rsidRPr="001D5BDF">
        <w:rPr>
          <w:rFonts w:ascii="Times New Roman" w:eastAsia="Times New Roman" w:hAnsi="Times New Roman" w:cs="Times New Roman"/>
          <w:sz w:val="28"/>
          <w:szCs w:val="28"/>
          <w:lang w:val="kk-KZ"/>
        </w:rPr>
        <w:t>.</w:t>
      </w:r>
      <w:r w:rsidR="001D5BDF" w:rsidRPr="001D5BDF">
        <w:rPr>
          <w:rFonts w:ascii="Times New Roman" w:eastAsia="Times New Roman" w:hAnsi="Times New Roman" w:cs="Times New Roman"/>
          <w:sz w:val="28"/>
          <w:szCs w:val="28"/>
        </w:rPr>
        <w:t xml:space="preserve"> Кроме того, это пособие можно применять как при объяснении нового материала, так и при закреплении </w:t>
      </w:r>
      <w:proofErr w:type="gramStart"/>
      <w:r w:rsidR="001D5BDF" w:rsidRPr="001D5BDF">
        <w:rPr>
          <w:rFonts w:ascii="Times New Roman" w:eastAsia="Times New Roman" w:hAnsi="Times New Roman" w:cs="Times New Roman"/>
          <w:sz w:val="28"/>
          <w:szCs w:val="28"/>
        </w:rPr>
        <w:t>и</w:t>
      </w:r>
      <w:proofErr w:type="gramEnd"/>
      <w:r w:rsidR="001D5BDF" w:rsidRPr="001D5BDF">
        <w:rPr>
          <w:rFonts w:ascii="Times New Roman" w:eastAsia="Times New Roman" w:hAnsi="Times New Roman" w:cs="Times New Roman"/>
          <w:sz w:val="28"/>
          <w:szCs w:val="28"/>
        </w:rPr>
        <w:t xml:space="preserve"> особенно при проверке знаний учащихся</w:t>
      </w:r>
      <w:r w:rsidR="001D5BDF" w:rsidRPr="001D5BDF">
        <w:rPr>
          <w:rFonts w:ascii="Times New Roman" w:eastAsia="Times New Roman" w:hAnsi="Times New Roman" w:cs="Times New Roman"/>
          <w:sz w:val="28"/>
          <w:szCs w:val="28"/>
          <w:lang w:val="kk-KZ"/>
        </w:rPr>
        <w:t>.</w:t>
      </w:r>
    </w:p>
    <w:p w:rsidR="001D5BDF" w:rsidRPr="001D5BDF" w:rsidRDefault="001D5BDF" w:rsidP="001D5BDF">
      <w:pPr>
        <w:spacing w:after="0" w:line="240" w:lineRule="auto"/>
        <w:ind w:firstLine="709"/>
        <w:jc w:val="both"/>
        <w:rPr>
          <w:rFonts w:ascii="Times New Roman" w:eastAsia="Times New Roman" w:hAnsi="Times New Roman" w:cs="Times New Roman"/>
          <w:sz w:val="28"/>
          <w:szCs w:val="28"/>
          <w:lang w:val="kk-KZ"/>
        </w:rPr>
      </w:pPr>
      <w:r w:rsidRPr="001D5BDF">
        <w:rPr>
          <w:rFonts w:ascii="Times New Roman" w:eastAsia="Times New Roman" w:hAnsi="Times New Roman" w:cs="Times New Roman"/>
          <w:sz w:val="28"/>
          <w:szCs w:val="28"/>
        </w:rPr>
        <w:t>Счеты</w:t>
      </w:r>
      <w:r w:rsidRPr="001D5BDF">
        <w:rPr>
          <w:rFonts w:ascii="Times New Roman" w:eastAsia="Times New Roman" w:hAnsi="Times New Roman" w:cs="Times New Roman"/>
          <w:sz w:val="28"/>
          <w:szCs w:val="28"/>
          <w:lang w:val="kk-KZ"/>
        </w:rPr>
        <w:t>.</w:t>
      </w:r>
    </w:p>
    <w:p w:rsidR="001D5BDF" w:rsidRPr="001D5BDF" w:rsidRDefault="001D5BDF" w:rsidP="001D5BDF">
      <w:pPr>
        <w:spacing w:after="0" w:line="240" w:lineRule="auto"/>
        <w:ind w:firstLine="709"/>
        <w:jc w:val="both"/>
        <w:rPr>
          <w:rFonts w:ascii="Times New Roman" w:eastAsia="Times New Roman" w:hAnsi="Times New Roman" w:cs="Times New Roman"/>
          <w:sz w:val="28"/>
          <w:szCs w:val="28"/>
          <w:lang w:val="kk-KZ"/>
        </w:rPr>
      </w:pPr>
      <w:r w:rsidRPr="001D5BDF">
        <w:rPr>
          <w:rFonts w:ascii="Times New Roman" w:eastAsia="Times New Roman" w:hAnsi="Times New Roman" w:cs="Times New Roman"/>
          <w:sz w:val="28"/>
          <w:szCs w:val="28"/>
        </w:rPr>
        <w:t>Счеты как наглядное пособие в школах для слепых детей можно широко применять на протяжении всех лет начального обучения</w:t>
      </w:r>
      <w:r w:rsidRPr="001D5BDF">
        <w:rPr>
          <w:rFonts w:ascii="Times New Roman" w:eastAsia="Times New Roman" w:hAnsi="Times New Roman" w:cs="Times New Roman"/>
          <w:sz w:val="28"/>
          <w:szCs w:val="28"/>
          <w:lang w:val="kk-KZ"/>
        </w:rPr>
        <w:t>.</w:t>
      </w:r>
    </w:p>
    <w:p w:rsidR="001D5BDF" w:rsidRPr="001D5BDF" w:rsidRDefault="001D5BDF" w:rsidP="001D5BDF">
      <w:pPr>
        <w:spacing w:after="0" w:line="240" w:lineRule="auto"/>
        <w:ind w:firstLine="709"/>
        <w:jc w:val="both"/>
        <w:rPr>
          <w:rFonts w:ascii="Times New Roman" w:hAnsi="Times New Roman" w:cs="Times New Roman"/>
          <w:sz w:val="28"/>
          <w:szCs w:val="28"/>
          <w:lang w:val="kk-KZ"/>
        </w:rPr>
      </w:pPr>
      <w:r w:rsidRPr="001D5BDF">
        <w:rPr>
          <w:rFonts w:ascii="Times New Roman" w:eastAsia="Times New Roman" w:hAnsi="Times New Roman" w:cs="Times New Roman"/>
          <w:sz w:val="28"/>
          <w:szCs w:val="28"/>
        </w:rPr>
        <w:t>Во время подготовительного периода на уроках косточки счетов могут быть использованы в качестве счетного материала при усвоении последовательности натурального ряда чисел в прямом и обратном направлении</w:t>
      </w:r>
      <w:r w:rsidRPr="001D5BDF">
        <w:rPr>
          <w:rFonts w:ascii="Times New Roman" w:eastAsia="Times New Roman" w:hAnsi="Times New Roman" w:cs="Times New Roman"/>
          <w:sz w:val="28"/>
          <w:szCs w:val="28"/>
          <w:lang w:val="kk-KZ"/>
        </w:rPr>
        <w:t>.</w:t>
      </w:r>
      <w:r w:rsidRPr="001D5BDF">
        <w:rPr>
          <w:rFonts w:ascii="Times New Roman" w:eastAsia="Times New Roman" w:hAnsi="Times New Roman" w:cs="Times New Roman"/>
          <w:sz w:val="28"/>
          <w:szCs w:val="28"/>
        </w:rPr>
        <w:t xml:space="preserve"> Например, по заданию учителя учащиеся могут откладывать по одной косточке справа налево и хором считать: «один, два, три» (в пределах изученного), а затем отбрасывая по одной косточке слева направо и пересчитывая оставшиеся, вести обратный счет</w:t>
      </w:r>
      <w:r w:rsidRPr="001D5BDF">
        <w:rPr>
          <w:rFonts w:ascii="Times New Roman" w:eastAsia="Times New Roman" w:hAnsi="Times New Roman" w:cs="Times New Roman"/>
          <w:sz w:val="28"/>
          <w:szCs w:val="28"/>
          <w:lang w:val="kk-KZ"/>
        </w:rPr>
        <w:t xml:space="preserve">. </w:t>
      </w:r>
      <w:r w:rsidRPr="001D5BDF">
        <w:rPr>
          <w:rFonts w:ascii="Times New Roman" w:eastAsia="Times New Roman" w:hAnsi="Times New Roman" w:cs="Times New Roman"/>
          <w:sz w:val="28"/>
          <w:szCs w:val="28"/>
        </w:rPr>
        <w:t>Опыт показал, что подобные упражнения способствуют сознательному прочному и более быстрому овладению слепыми детьми знаниями, предусмотренными темой «нумерация, которые им зачастую неподготовленным к школе” даются труднее, чем</w:t>
      </w:r>
      <w:r w:rsidRPr="001D5BDF">
        <w:rPr>
          <w:rFonts w:ascii="Times New Roman" w:eastAsia="Times New Roman" w:hAnsi="Times New Roman" w:cs="Times New Roman"/>
          <w:b/>
          <w:bCs/>
          <w:sz w:val="28"/>
          <w:szCs w:val="28"/>
        </w:rPr>
        <w:t> </w:t>
      </w:r>
      <w:r w:rsidRPr="001D5BDF">
        <w:rPr>
          <w:rFonts w:ascii="Times New Roman" w:eastAsia="Times New Roman" w:hAnsi="Times New Roman" w:cs="Times New Roman"/>
          <w:sz w:val="28"/>
          <w:szCs w:val="28"/>
        </w:rPr>
        <w:t>их зрячим сверстникам</w:t>
      </w:r>
      <w:r w:rsidRPr="001D5BDF">
        <w:rPr>
          <w:rFonts w:ascii="Times New Roman" w:eastAsia="Times New Roman" w:hAnsi="Times New Roman" w:cs="Times New Roman"/>
          <w:sz w:val="28"/>
          <w:szCs w:val="28"/>
          <w:lang w:val="kk-KZ"/>
        </w:rPr>
        <w:t>.</w:t>
      </w:r>
      <w:r w:rsidRPr="001D5BDF">
        <w:rPr>
          <w:rFonts w:ascii="Times New Roman" w:eastAsia="Times New Roman" w:hAnsi="Times New Roman" w:cs="Times New Roman"/>
          <w:sz w:val="28"/>
          <w:szCs w:val="28"/>
        </w:rPr>
        <w:t xml:space="preserve"> Расположение косточек (параллельными горизонтальными рядами) можно использовать для сравнения двух множеств, форсирования понятий о равенстве и неравенстве</w:t>
      </w:r>
      <w:r w:rsidRPr="001D5BDF">
        <w:rPr>
          <w:rFonts w:ascii="Times New Roman" w:eastAsia="Times New Roman" w:hAnsi="Times New Roman" w:cs="Times New Roman"/>
          <w:sz w:val="28"/>
          <w:szCs w:val="28"/>
          <w:lang w:val="kk-KZ"/>
        </w:rPr>
        <w:t>.</w:t>
      </w:r>
    </w:p>
    <w:p w:rsidR="0098272F" w:rsidRPr="001D5BDF" w:rsidRDefault="001D5BDF" w:rsidP="001D5BDF">
      <w:pPr>
        <w:spacing w:after="0" w:line="240" w:lineRule="auto"/>
        <w:ind w:firstLine="709"/>
        <w:jc w:val="both"/>
        <w:rPr>
          <w:rFonts w:ascii="Times New Roman" w:eastAsia="Times New Roman" w:hAnsi="Times New Roman" w:cs="Times New Roman"/>
          <w:sz w:val="28"/>
          <w:szCs w:val="28"/>
          <w:lang w:val="kk-KZ"/>
        </w:rPr>
      </w:pPr>
      <w:r w:rsidRPr="001D5BDF">
        <w:rPr>
          <w:rFonts w:ascii="Times New Roman" w:eastAsia="Times New Roman" w:hAnsi="Times New Roman" w:cs="Times New Roman"/>
          <w:sz w:val="28"/>
          <w:szCs w:val="28"/>
        </w:rPr>
        <w:t>Так, используя счеты можно проводить упражнения, связанные с уравнением двух множеств, в одном из которых содержится больше элементов, чем в другом</w:t>
      </w:r>
      <w:r w:rsidRPr="001D5BDF">
        <w:rPr>
          <w:rFonts w:ascii="Times New Roman" w:eastAsia="Times New Roman" w:hAnsi="Times New Roman" w:cs="Times New Roman"/>
          <w:sz w:val="28"/>
          <w:szCs w:val="28"/>
          <w:lang w:val="kk-KZ"/>
        </w:rPr>
        <w:t xml:space="preserve">. </w:t>
      </w:r>
      <w:r w:rsidRPr="001D5BDF">
        <w:rPr>
          <w:rFonts w:ascii="Times New Roman" w:eastAsia="Times New Roman" w:hAnsi="Times New Roman" w:cs="Times New Roman"/>
          <w:sz w:val="28"/>
          <w:szCs w:val="28"/>
        </w:rPr>
        <w:t>На счетах могут быть проиллюстрированы свойства сложения и вычитания (прибавление суммы к числу суммы), вычитание суммы из числа и числа</w:t>
      </w:r>
      <w:r w:rsidRPr="001D5BDF">
        <w:rPr>
          <w:rFonts w:ascii="Times New Roman" w:eastAsia="Times New Roman" w:hAnsi="Times New Roman" w:cs="Times New Roman"/>
          <w:b/>
          <w:bCs/>
          <w:sz w:val="28"/>
          <w:szCs w:val="28"/>
        </w:rPr>
        <w:t> </w:t>
      </w:r>
      <w:r w:rsidRPr="001D5BDF">
        <w:rPr>
          <w:rFonts w:ascii="Times New Roman" w:eastAsia="Times New Roman" w:hAnsi="Times New Roman" w:cs="Times New Roman"/>
          <w:sz w:val="28"/>
          <w:szCs w:val="28"/>
        </w:rPr>
        <w:t>из суммы, вычислительные приемы, основанные на применении этих свойств</w:t>
      </w:r>
      <w:r w:rsidRPr="001D5BDF">
        <w:rPr>
          <w:rFonts w:ascii="Times New Roman" w:eastAsia="Times New Roman" w:hAnsi="Times New Roman" w:cs="Times New Roman"/>
          <w:sz w:val="28"/>
          <w:szCs w:val="28"/>
          <w:lang w:val="kk-KZ"/>
        </w:rPr>
        <w:t>.</w:t>
      </w:r>
      <w:r w:rsidRPr="001D5BDF">
        <w:rPr>
          <w:rFonts w:ascii="Times New Roman" w:eastAsia="Times New Roman" w:hAnsi="Times New Roman" w:cs="Times New Roman"/>
          <w:sz w:val="28"/>
          <w:szCs w:val="28"/>
        </w:rPr>
        <w:t xml:space="preserve"> При изучении нумерации чисел в пределах сотни каждая проводка предназначена для иллюстрации определенного разряда чисел (разряд единиц, разряд десятков и т.д.), а каждая косточка - единицы соответствует разряду</w:t>
      </w:r>
      <w:r w:rsidRPr="001D5BDF">
        <w:rPr>
          <w:rFonts w:ascii="Times New Roman" w:eastAsia="Times New Roman" w:hAnsi="Times New Roman" w:cs="Times New Roman"/>
          <w:sz w:val="28"/>
          <w:szCs w:val="28"/>
          <w:lang w:val="kk-KZ"/>
        </w:rPr>
        <w:t>.</w:t>
      </w:r>
    </w:p>
    <w:p w:rsidR="001D5BDF" w:rsidRPr="001D5BDF" w:rsidRDefault="001D5BDF" w:rsidP="001D5BDF">
      <w:pPr>
        <w:spacing w:after="0" w:line="240" w:lineRule="auto"/>
        <w:ind w:firstLine="709"/>
        <w:jc w:val="both"/>
        <w:rPr>
          <w:rFonts w:ascii="Times New Roman" w:eastAsia="Times New Roman" w:hAnsi="Times New Roman" w:cs="Times New Roman"/>
          <w:sz w:val="28"/>
          <w:szCs w:val="28"/>
          <w:lang w:val="kk-KZ"/>
        </w:rPr>
      </w:pPr>
      <w:r w:rsidRPr="001D5BDF">
        <w:rPr>
          <w:rFonts w:ascii="Times New Roman" w:eastAsia="Times New Roman" w:hAnsi="Times New Roman" w:cs="Times New Roman"/>
          <w:sz w:val="28"/>
          <w:szCs w:val="28"/>
        </w:rPr>
        <w:t>Мера времени</w:t>
      </w:r>
      <w:r w:rsidRPr="001D5BDF">
        <w:rPr>
          <w:rFonts w:ascii="Times New Roman" w:eastAsia="Times New Roman" w:hAnsi="Times New Roman" w:cs="Times New Roman"/>
          <w:sz w:val="28"/>
          <w:szCs w:val="28"/>
          <w:lang w:val="kk-KZ"/>
        </w:rPr>
        <w:t>.</w:t>
      </w:r>
    </w:p>
    <w:p w:rsidR="001D5BDF" w:rsidRPr="001D5BDF" w:rsidRDefault="001D5BDF" w:rsidP="001D5BDF">
      <w:pPr>
        <w:spacing w:after="0" w:line="240" w:lineRule="auto"/>
        <w:ind w:firstLine="709"/>
        <w:jc w:val="both"/>
        <w:rPr>
          <w:rFonts w:ascii="Times New Roman" w:eastAsia="Times New Roman" w:hAnsi="Times New Roman" w:cs="Times New Roman"/>
          <w:sz w:val="28"/>
          <w:szCs w:val="28"/>
          <w:lang w:val="kk-KZ"/>
        </w:rPr>
      </w:pPr>
      <w:r w:rsidRPr="001D5BDF">
        <w:rPr>
          <w:rFonts w:ascii="Times New Roman" w:eastAsia="Times New Roman" w:hAnsi="Times New Roman" w:cs="Times New Roman"/>
          <w:sz w:val="28"/>
          <w:szCs w:val="28"/>
        </w:rPr>
        <w:lastRenderedPageBreak/>
        <w:t>Во время изучения этой темы у учащихся должны быть сформулированы представления о таких промежутках времени как минута, час, суток, неделя, месяц, год</w:t>
      </w:r>
    </w:p>
    <w:p w:rsidR="001D5BDF" w:rsidRPr="001D5BDF" w:rsidRDefault="001D5BDF" w:rsidP="001D5BDF">
      <w:pPr>
        <w:spacing w:after="0" w:line="240" w:lineRule="auto"/>
        <w:ind w:firstLine="709"/>
        <w:jc w:val="both"/>
        <w:rPr>
          <w:rFonts w:ascii="Times New Roman" w:eastAsia="Times New Roman" w:hAnsi="Times New Roman" w:cs="Times New Roman"/>
          <w:sz w:val="28"/>
          <w:szCs w:val="28"/>
          <w:lang w:val="kk-KZ"/>
        </w:rPr>
      </w:pPr>
      <w:r w:rsidRPr="001D5BDF">
        <w:rPr>
          <w:rFonts w:ascii="Times New Roman" w:eastAsia="Times New Roman" w:hAnsi="Times New Roman" w:cs="Times New Roman"/>
          <w:sz w:val="28"/>
          <w:szCs w:val="28"/>
        </w:rPr>
        <w:t>Дети должны знать соотношения между минутой и часом, часом и сутками, неделей и месяцем, месяцем и годом, порядок следования дней недели и месяцев в году, уметь определять и показывать время на модели часов. На 1-ом году обучения надо уточнить представления учащихся о частях суток (утро, день, вечер, ночь)</w:t>
      </w:r>
      <w:proofErr w:type="gramStart"/>
      <w:r w:rsidRPr="001D5BDF">
        <w:rPr>
          <w:rFonts w:ascii="Times New Roman" w:eastAsia="Times New Roman" w:hAnsi="Times New Roman" w:cs="Times New Roman"/>
          <w:sz w:val="28"/>
          <w:szCs w:val="28"/>
        </w:rPr>
        <w:t>,в</w:t>
      </w:r>
      <w:proofErr w:type="gramEnd"/>
      <w:r w:rsidRPr="001D5BDF">
        <w:rPr>
          <w:rFonts w:ascii="Times New Roman" w:eastAsia="Times New Roman" w:hAnsi="Times New Roman" w:cs="Times New Roman"/>
          <w:sz w:val="28"/>
          <w:szCs w:val="28"/>
        </w:rPr>
        <w:t>ремя года, последовательности и названиях месяцев, принадлежности месяцев к определенному времени года</w:t>
      </w:r>
      <w:r w:rsidRPr="001D5BDF">
        <w:rPr>
          <w:rFonts w:ascii="Times New Roman" w:eastAsia="Times New Roman" w:hAnsi="Times New Roman" w:cs="Times New Roman"/>
          <w:sz w:val="28"/>
          <w:szCs w:val="28"/>
          <w:lang w:val="kk-KZ"/>
        </w:rPr>
        <w:t>.</w:t>
      </w:r>
    </w:p>
    <w:p w:rsidR="001D5BDF" w:rsidRPr="001D5BDF" w:rsidRDefault="001D5BDF" w:rsidP="001D5BDF">
      <w:pPr>
        <w:spacing w:after="0" w:line="240" w:lineRule="auto"/>
        <w:ind w:firstLine="709"/>
        <w:jc w:val="both"/>
        <w:rPr>
          <w:rFonts w:ascii="Times New Roman" w:eastAsia="Times New Roman" w:hAnsi="Times New Roman" w:cs="Times New Roman"/>
          <w:sz w:val="28"/>
          <w:szCs w:val="28"/>
          <w:lang w:val="kk-KZ"/>
        </w:rPr>
      </w:pPr>
      <w:r w:rsidRPr="001D5BDF">
        <w:rPr>
          <w:rFonts w:ascii="Times New Roman" w:eastAsia="Times New Roman" w:hAnsi="Times New Roman" w:cs="Times New Roman"/>
          <w:sz w:val="28"/>
          <w:szCs w:val="28"/>
        </w:rPr>
        <w:t>Для обучения используют следующие пособия: табель-календарь на год, модели рельефных циферблатов с неподвижными стрелками, модели рельефных циферблатов с подвижными стрелками, карточки с таблицей мер времени, специальные будильники</w:t>
      </w:r>
      <w:r w:rsidRPr="001D5BDF">
        <w:rPr>
          <w:rFonts w:ascii="Times New Roman" w:eastAsia="Times New Roman" w:hAnsi="Times New Roman" w:cs="Times New Roman"/>
          <w:sz w:val="28"/>
          <w:szCs w:val="28"/>
          <w:lang w:val="kk-KZ"/>
        </w:rPr>
        <w:t>.</w:t>
      </w:r>
    </w:p>
    <w:p w:rsidR="001D5BDF" w:rsidRPr="001D5BDF" w:rsidRDefault="001D5BDF" w:rsidP="001D5BDF">
      <w:pPr>
        <w:spacing w:after="0" w:line="240" w:lineRule="auto"/>
        <w:ind w:firstLine="709"/>
        <w:jc w:val="both"/>
        <w:rPr>
          <w:rFonts w:ascii="Times New Roman" w:eastAsia="Times New Roman" w:hAnsi="Times New Roman" w:cs="Times New Roman"/>
          <w:sz w:val="28"/>
          <w:szCs w:val="28"/>
          <w:lang w:val="kk-KZ"/>
        </w:rPr>
      </w:pPr>
      <w:r w:rsidRPr="001D5BDF">
        <w:rPr>
          <w:rFonts w:ascii="Times New Roman" w:eastAsia="Times New Roman" w:hAnsi="Times New Roman" w:cs="Times New Roman"/>
          <w:sz w:val="28"/>
          <w:szCs w:val="28"/>
        </w:rPr>
        <w:t>Итог</w:t>
      </w:r>
      <w:r w:rsidRPr="001D5BDF">
        <w:rPr>
          <w:rFonts w:ascii="Times New Roman" w:eastAsia="Times New Roman" w:hAnsi="Times New Roman" w:cs="Times New Roman"/>
          <w:sz w:val="28"/>
          <w:szCs w:val="28"/>
          <w:lang w:val="kk-KZ"/>
        </w:rPr>
        <w:t>.</w:t>
      </w:r>
      <w:r w:rsidRPr="001D5BDF">
        <w:rPr>
          <w:rFonts w:ascii="Times New Roman" w:eastAsia="Times New Roman" w:hAnsi="Times New Roman" w:cs="Times New Roman"/>
          <w:sz w:val="28"/>
          <w:szCs w:val="28"/>
        </w:rPr>
        <w:t xml:space="preserve"> </w:t>
      </w:r>
    </w:p>
    <w:p w:rsidR="001D5BDF" w:rsidRPr="001D5BDF" w:rsidRDefault="001D5BDF" w:rsidP="001D5BDF">
      <w:pPr>
        <w:spacing w:after="0" w:line="240" w:lineRule="auto"/>
        <w:ind w:firstLine="709"/>
        <w:jc w:val="both"/>
        <w:rPr>
          <w:rFonts w:ascii="Times New Roman" w:eastAsia="Times New Roman" w:hAnsi="Times New Roman" w:cs="Times New Roman"/>
          <w:sz w:val="28"/>
          <w:szCs w:val="28"/>
          <w:lang w:val="kk-KZ"/>
        </w:rPr>
      </w:pPr>
      <w:r w:rsidRPr="001D5BDF">
        <w:rPr>
          <w:rFonts w:ascii="Times New Roman" w:eastAsia="Times New Roman" w:hAnsi="Times New Roman" w:cs="Times New Roman"/>
          <w:sz w:val="28"/>
          <w:szCs w:val="28"/>
        </w:rPr>
        <w:t>Широкое использование средств обучения в практике учебно-воспитательной работы на уроках математике не только обеспечивает усвоение материала</w:t>
      </w:r>
      <w:r w:rsidRPr="001D5BDF">
        <w:rPr>
          <w:rFonts w:ascii="Times New Roman" w:eastAsia="Times New Roman" w:hAnsi="Times New Roman" w:cs="Times New Roman"/>
          <w:sz w:val="28"/>
          <w:szCs w:val="28"/>
          <w:lang w:val="kk-KZ"/>
        </w:rPr>
        <w:t>,</w:t>
      </w:r>
      <w:r w:rsidRPr="001D5BDF">
        <w:rPr>
          <w:rFonts w:ascii="Times New Roman" w:eastAsia="Times New Roman" w:hAnsi="Times New Roman" w:cs="Times New Roman"/>
          <w:sz w:val="28"/>
          <w:szCs w:val="28"/>
        </w:rPr>
        <w:t xml:space="preserve"> но и способствует преодолению специфических трудностей в процессе усвоения математики младшими школьниками</w:t>
      </w:r>
      <w:r w:rsidRPr="001D5BDF">
        <w:rPr>
          <w:rFonts w:ascii="Times New Roman" w:eastAsia="Times New Roman" w:hAnsi="Times New Roman" w:cs="Times New Roman"/>
          <w:sz w:val="28"/>
          <w:szCs w:val="28"/>
          <w:lang w:val="kk-KZ"/>
        </w:rPr>
        <w:t>.</w:t>
      </w:r>
    </w:p>
    <w:p w:rsidR="001D5BDF" w:rsidRPr="001D5BDF" w:rsidRDefault="001D5BDF" w:rsidP="001D5BDF">
      <w:pPr>
        <w:spacing w:after="0" w:line="240" w:lineRule="auto"/>
        <w:ind w:firstLine="709"/>
        <w:jc w:val="both"/>
        <w:rPr>
          <w:rFonts w:ascii="Times New Roman" w:hAnsi="Times New Roman" w:cs="Times New Roman"/>
          <w:sz w:val="28"/>
          <w:szCs w:val="28"/>
          <w:lang w:val="kk-KZ"/>
        </w:rPr>
      </w:pPr>
    </w:p>
    <w:p w:rsidR="00032F5D" w:rsidRPr="001D5BDF" w:rsidRDefault="00032F5D" w:rsidP="001D5BDF">
      <w:pPr>
        <w:spacing w:after="0" w:line="240" w:lineRule="auto"/>
        <w:ind w:firstLine="709"/>
        <w:jc w:val="both"/>
        <w:rPr>
          <w:rFonts w:ascii="Times New Roman" w:hAnsi="Times New Roman" w:cs="Times New Roman"/>
          <w:sz w:val="28"/>
          <w:szCs w:val="28"/>
        </w:rPr>
      </w:pPr>
    </w:p>
    <w:p w:rsidR="003A64C9" w:rsidRPr="003A64C9" w:rsidRDefault="003A64C9" w:rsidP="003A64C9">
      <w:pPr>
        <w:spacing w:after="0" w:line="240" w:lineRule="auto"/>
        <w:jc w:val="both"/>
        <w:rPr>
          <w:rFonts w:ascii="Times New Roman" w:hAnsi="Times New Roman" w:cs="Times New Roman"/>
          <w:sz w:val="28"/>
          <w:szCs w:val="28"/>
        </w:rPr>
      </w:pPr>
      <w:r w:rsidRPr="003A64C9">
        <w:rPr>
          <w:rFonts w:ascii="Times New Roman" w:hAnsi="Times New Roman" w:cs="Times New Roman"/>
          <w:b/>
          <w:bCs/>
          <w:i/>
          <w:iCs/>
          <w:sz w:val="28"/>
          <w:szCs w:val="28"/>
        </w:rPr>
        <w:t>Есть 3 возможные стратегии поведения преподавателя (учителя) в ходе работы с кейсом</w:t>
      </w:r>
      <w:r w:rsidRPr="003A64C9">
        <w:rPr>
          <w:rFonts w:ascii="Times New Roman" w:hAnsi="Times New Roman" w:cs="Times New Roman"/>
          <w:i/>
          <w:iCs/>
          <w:sz w:val="28"/>
          <w:szCs w:val="28"/>
        </w:rPr>
        <w:t>:</w:t>
      </w:r>
    </w:p>
    <w:p w:rsidR="00FE3819" w:rsidRPr="003A64C9" w:rsidRDefault="003A64C9" w:rsidP="003A64C9">
      <w:pPr>
        <w:numPr>
          <w:ilvl w:val="0"/>
          <w:numId w:val="1"/>
        </w:numPr>
        <w:spacing w:after="0" w:line="240" w:lineRule="auto"/>
        <w:jc w:val="both"/>
        <w:rPr>
          <w:rFonts w:ascii="Times New Roman" w:hAnsi="Times New Roman" w:cs="Times New Roman"/>
          <w:sz w:val="28"/>
          <w:szCs w:val="28"/>
        </w:rPr>
      </w:pPr>
      <w:r w:rsidRPr="003A64C9">
        <w:rPr>
          <w:rFonts w:ascii="Times New Roman" w:hAnsi="Times New Roman" w:cs="Times New Roman"/>
          <w:sz w:val="28"/>
          <w:szCs w:val="28"/>
        </w:rPr>
        <w:t>Учитель будет давать ключи к разгадке в форме дополнительных вопросов или (дополнительной) информации;</w:t>
      </w:r>
    </w:p>
    <w:p w:rsidR="00FE3819" w:rsidRPr="003A64C9" w:rsidRDefault="003A64C9" w:rsidP="003A64C9">
      <w:pPr>
        <w:numPr>
          <w:ilvl w:val="0"/>
          <w:numId w:val="1"/>
        </w:numPr>
        <w:spacing w:after="0" w:line="240" w:lineRule="auto"/>
        <w:jc w:val="both"/>
        <w:rPr>
          <w:rFonts w:ascii="Times New Roman" w:hAnsi="Times New Roman" w:cs="Times New Roman"/>
          <w:sz w:val="28"/>
          <w:szCs w:val="28"/>
        </w:rPr>
      </w:pPr>
      <w:r w:rsidRPr="003A64C9">
        <w:rPr>
          <w:rFonts w:ascii="Times New Roman" w:hAnsi="Times New Roman" w:cs="Times New Roman"/>
          <w:sz w:val="28"/>
          <w:szCs w:val="28"/>
        </w:rPr>
        <w:t xml:space="preserve">В определенных условиях учитель будет сам давать ответ; </w:t>
      </w:r>
    </w:p>
    <w:p w:rsidR="00FE3819" w:rsidRPr="003A64C9" w:rsidRDefault="003A64C9" w:rsidP="003A64C9">
      <w:pPr>
        <w:numPr>
          <w:ilvl w:val="0"/>
          <w:numId w:val="1"/>
        </w:numPr>
        <w:spacing w:after="0" w:line="240" w:lineRule="auto"/>
        <w:jc w:val="both"/>
        <w:rPr>
          <w:rFonts w:ascii="Times New Roman" w:hAnsi="Times New Roman" w:cs="Times New Roman"/>
          <w:sz w:val="28"/>
          <w:szCs w:val="28"/>
        </w:rPr>
      </w:pPr>
      <w:r w:rsidRPr="003A64C9">
        <w:rPr>
          <w:rFonts w:ascii="Times New Roman" w:hAnsi="Times New Roman" w:cs="Times New Roman"/>
          <w:sz w:val="28"/>
          <w:szCs w:val="28"/>
        </w:rPr>
        <w:t>Учитель может ничего не делать, (оставаться молчаливым) пока кто-то работает над проблемой. </w:t>
      </w:r>
    </w:p>
    <w:p w:rsidR="003A64C9" w:rsidRPr="003A64C9" w:rsidRDefault="003A64C9" w:rsidP="003A64C9">
      <w:pPr>
        <w:spacing w:after="0"/>
        <w:ind w:firstLine="709"/>
        <w:jc w:val="both"/>
        <w:rPr>
          <w:rFonts w:ascii="Times New Roman" w:hAnsi="Times New Roman" w:cs="Times New Roman"/>
          <w:bCs/>
          <w:sz w:val="28"/>
          <w:szCs w:val="28"/>
          <w:lang w:val="kk-KZ"/>
        </w:rPr>
      </w:pPr>
    </w:p>
    <w:p w:rsidR="003A64C9" w:rsidRPr="003A64C9" w:rsidRDefault="003A64C9" w:rsidP="003A64C9">
      <w:pPr>
        <w:spacing w:after="0"/>
        <w:ind w:firstLine="709"/>
        <w:jc w:val="both"/>
        <w:rPr>
          <w:rFonts w:ascii="Times New Roman" w:hAnsi="Times New Roman" w:cs="Times New Roman"/>
          <w:bCs/>
          <w:sz w:val="28"/>
          <w:szCs w:val="28"/>
          <w:lang w:val="kk-KZ"/>
        </w:rPr>
      </w:pPr>
      <w:r w:rsidRPr="003A64C9">
        <w:rPr>
          <w:rFonts w:ascii="Times New Roman" w:hAnsi="Times New Roman" w:cs="Times New Roman"/>
          <w:bCs/>
          <w:sz w:val="28"/>
          <w:szCs w:val="28"/>
          <w:lang w:val="kk-KZ"/>
        </w:rPr>
        <w:t>Вывод.</w:t>
      </w:r>
    </w:p>
    <w:p w:rsidR="003A64C9" w:rsidRPr="003A64C9" w:rsidRDefault="003A64C9" w:rsidP="003A64C9">
      <w:pPr>
        <w:spacing w:after="0"/>
        <w:ind w:firstLine="709"/>
        <w:jc w:val="both"/>
        <w:rPr>
          <w:rFonts w:ascii="Times New Roman" w:hAnsi="Times New Roman" w:cs="Times New Roman"/>
          <w:sz w:val="28"/>
          <w:szCs w:val="28"/>
        </w:rPr>
      </w:pPr>
      <w:r w:rsidRPr="003A64C9">
        <w:rPr>
          <w:rFonts w:ascii="Times New Roman" w:hAnsi="Times New Roman" w:cs="Times New Roman"/>
          <w:bCs/>
          <w:sz w:val="28"/>
          <w:szCs w:val="28"/>
        </w:rPr>
        <w:t xml:space="preserve">Практически любой преподаватель, который захочет внедрять </w:t>
      </w:r>
      <w:proofErr w:type="spellStart"/>
      <w:proofErr w:type="gramStart"/>
      <w:r w:rsidRPr="003A64C9">
        <w:rPr>
          <w:rFonts w:ascii="Times New Roman" w:hAnsi="Times New Roman" w:cs="Times New Roman"/>
          <w:bCs/>
          <w:sz w:val="28"/>
          <w:szCs w:val="28"/>
        </w:rPr>
        <w:t>кейс-технологии</w:t>
      </w:r>
      <w:proofErr w:type="spellEnd"/>
      <w:proofErr w:type="gramEnd"/>
      <w:r w:rsidRPr="003A64C9">
        <w:rPr>
          <w:rFonts w:ascii="Times New Roman" w:hAnsi="Times New Roman" w:cs="Times New Roman"/>
          <w:bCs/>
          <w:sz w:val="28"/>
          <w:szCs w:val="28"/>
        </w:rPr>
        <w:t xml:space="preserve">, сможет это сделать вполне профессионально, изучив специальную литературу, пройдя тренинг и имея на руках учебные ситуации. Однако выбор в пользу применения интерактивных технологий обучения не должен стать самоцелью: ведь каждая из названных технологий ситуационного анализа должна быть внедрена с учётом учебных целей и задач, особенностей учебной группы, их интересов и потребностей, уровня компетентности, регламента и многих других факторов, определяющих возможности внедрения </w:t>
      </w:r>
      <w:proofErr w:type="spellStart"/>
      <w:proofErr w:type="gramStart"/>
      <w:r w:rsidRPr="003A64C9">
        <w:rPr>
          <w:rFonts w:ascii="Times New Roman" w:hAnsi="Times New Roman" w:cs="Times New Roman"/>
          <w:bCs/>
          <w:sz w:val="28"/>
          <w:szCs w:val="28"/>
        </w:rPr>
        <w:t>кейс-технологий</w:t>
      </w:r>
      <w:proofErr w:type="spellEnd"/>
      <w:proofErr w:type="gramEnd"/>
      <w:r w:rsidRPr="003A64C9">
        <w:rPr>
          <w:rFonts w:ascii="Times New Roman" w:hAnsi="Times New Roman" w:cs="Times New Roman"/>
          <w:bCs/>
          <w:sz w:val="28"/>
          <w:szCs w:val="28"/>
        </w:rPr>
        <w:t>, их подготовки и проведения.</w:t>
      </w:r>
    </w:p>
    <w:p w:rsidR="00032F5D" w:rsidRPr="003A64C9" w:rsidRDefault="00032F5D" w:rsidP="003A64C9">
      <w:pPr>
        <w:spacing w:after="0" w:line="240" w:lineRule="auto"/>
        <w:ind w:firstLine="709"/>
        <w:jc w:val="both"/>
        <w:rPr>
          <w:rFonts w:ascii="Times New Roman" w:hAnsi="Times New Roman" w:cs="Times New Roman"/>
          <w:sz w:val="28"/>
          <w:szCs w:val="28"/>
        </w:rPr>
      </w:pPr>
    </w:p>
    <w:p w:rsidR="00032F5D" w:rsidRDefault="00032F5D" w:rsidP="003A64C9">
      <w:pPr>
        <w:spacing w:after="0" w:line="240" w:lineRule="auto"/>
        <w:ind w:firstLine="709"/>
        <w:jc w:val="both"/>
        <w:rPr>
          <w:rFonts w:ascii="Times New Roman" w:hAnsi="Times New Roman" w:cs="Times New Roman"/>
          <w:sz w:val="28"/>
          <w:szCs w:val="28"/>
          <w:lang w:val="kk-KZ"/>
        </w:rPr>
      </w:pPr>
    </w:p>
    <w:p w:rsidR="003A64C9" w:rsidRDefault="003A64C9" w:rsidP="003A64C9">
      <w:pPr>
        <w:spacing w:after="0" w:line="240" w:lineRule="auto"/>
        <w:ind w:firstLine="709"/>
        <w:jc w:val="both"/>
        <w:rPr>
          <w:rFonts w:ascii="Times New Roman" w:hAnsi="Times New Roman" w:cs="Times New Roman"/>
          <w:sz w:val="28"/>
          <w:szCs w:val="28"/>
          <w:lang w:val="kk-KZ"/>
        </w:rPr>
      </w:pPr>
    </w:p>
    <w:p w:rsidR="003A64C9" w:rsidRDefault="003A64C9" w:rsidP="003A64C9">
      <w:pPr>
        <w:spacing w:after="0" w:line="240" w:lineRule="auto"/>
        <w:ind w:firstLine="709"/>
        <w:jc w:val="both"/>
        <w:rPr>
          <w:rFonts w:ascii="Times New Roman" w:hAnsi="Times New Roman" w:cs="Times New Roman"/>
          <w:sz w:val="28"/>
          <w:szCs w:val="28"/>
          <w:lang w:val="kk-KZ"/>
        </w:rPr>
      </w:pPr>
    </w:p>
    <w:p w:rsidR="003A64C9" w:rsidRPr="003A64C9" w:rsidRDefault="003A64C9" w:rsidP="003A64C9">
      <w:pPr>
        <w:spacing w:after="0" w:line="240" w:lineRule="auto"/>
        <w:ind w:firstLine="709"/>
        <w:jc w:val="both"/>
        <w:rPr>
          <w:rFonts w:ascii="Times New Roman" w:hAnsi="Times New Roman" w:cs="Times New Roman"/>
          <w:sz w:val="28"/>
          <w:szCs w:val="28"/>
          <w:lang w:val="kk-KZ"/>
        </w:rPr>
      </w:pPr>
    </w:p>
    <w:p w:rsidR="003A64C9" w:rsidRPr="003B207D" w:rsidRDefault="003A64C9" w:rsidP="003A64C9">
      <w:pPr>
        <w:spacing w:after="0" w:line="240" w:lineRule="auto"/>
        <w:ind w:firstLine="567"/>
        <w:rPr>
          <w:rFonts w:ascii="Times New Roman" w:hAnsi="Times New Roman" w:cs="Times New Roman"/>
          <w:b/>
          <w:sz w:val="24"/>
          <w:szCs w:val="24"/>
        </w:rPr>
      </w:pPr>
      <w:r w:rsidRPr="003B207D">
        <w:rPr>
          <w:rFonts w:ascii="Times New Roman" w:hAnsi="Times New Roman" w:cs="Times New Roman"/>
          <w:b/>
          <w:sz w:val="24"/>
          <w:szCs w:val="24"/>
        </w:rPr>
        <w:lastRenderedPageBreak/>
        <w:t>Основная литература</w:t>
      </w:r>
    </w:p>
    <w:p w:rsidR="003A64C9" w:rsidRPr="003B207D" w:rsidRDefault="003A64C9" w:rsidP="003A64C9">
      <w:pPr>
        <w:numPr>
          <w:ilvl w:val="0"/>
          <w:numId w:val="2"/>
        </w:numPr>
        <w:shd w:val="clear" w:color="auto" w:fill="FFFFFF"/>
        <w:tabs>
          <w:tab w:val="clear" w:pos="720"/>
          <w:tab w:val="num" w:pos="180"/>
          <w:tab w:val="left" w:pos="360"/>
          <w:tab w:val="left" w:pos="993"/>
        </w:tabs>
        <w:spacing w:after="0" w:line="240" w:lineRule="auto"/>
        <w:ind w:left="0" w:firstLine="567"/>
        <w:jc w:val="both"/>
        <w:rPr>
          <w:rFonts w:ascii="Times New Roman" w:hAnsi="Times New Roman" w:cs="Times New Roman"/>
          <w:sz w:val="24"/>
          <w:szCs w:val="24"/>
        </w:rPr>
      </w:pPr>
      <w:proofErr w:type="spellStart"/>
      <w:r w:rsidRPr="003B207D">
        <w:rPr>
          <w:rFonts w:ascii="Times New Roman" w:hAnsi="Times New Roman" w:cs="Times New Roman"/>
          <w:sz w:val="24"/>
          <w:szCs w:val="24"/>
        </w:rPr>
        <w:t>Белошистая</w:t>
      </w:r>
      <w:proofErr w:type="spellEnd"/>
      <w:r w:rsidRPr="003B207D">
        <w:rPr>
          <w:rFonts w:ascii="Times New Roman" w:hAnsi="Times New Roman" w:cs="Times New Roman"/>
          <w:sz w:val="24"/>
          <w:szCs w:val="24"/>
        </w:rPr>
        <w:t xml:space="preserve"> А.В. Методика обучения математике в начальной школе. М.: </w:t>
      </w:r>
      <w:proofErr w:type="spellStart"/>
      <w:r w:rsidRPr="003B207D">
        <w:rPr>
          <w:rFonts w:ascii="Times New Roman" w:hAnsi="Times New Roman" w:cs="Times New Roman"/>
          <w:sz w:val="24"/>
          <w:szCs w:val="24"/>
        </w:rPr>
        <w:t>Владос</w:t>
      </w:r>
      <w:proofErr w:type="spellEnd"/>
      <w:r w:rsidRPr="003B207D">
        <w:rPr>
          <w:rFonts w:ascii="Times New Roman" w:hAnsi="Times New Roman" w:cs="Times New Roman"/>
          <w:sz w:val="24"/>
          <w:szCs w:val="24"/>
        </w:rPr>
        <w:t>, 2005. -455 с.</w:t>
      </w:r>
    </w:p>
    <w:p w:rsidR="003A64C9" w:rsidRPr="003B207D" w:rsidRDefault="003A64C9" w:rsidP="003A64C9">
      <w:pPr>
        <w:numPr>
          <w:ilvl w:val="0"/>
          <w:numId w:val="2"/>
        </w:numPr>
        <w:shd w:val="clear" w:color="auto" w:fill="FFFFFF"/>
        <w:tabs>
          <w:tab w:val="clear" w:pos="720"/>
          <w:tab w:val="num" w:pos="180"/>
          <w:tab w:val="left" w:pos="360"/>
          <w:tab w:val="left" w:pos="993"/>
        </w:tabs>
        <w:spacing w:after="0" w:line="240" w:lineRule="auto"/>
        <w:ind w:left="0" w:firstLine="567"/>
        <w:jc w:val="both"/>
        <w:rPr>
          <w:rFonts w:ascii="Times New Roman" w:hAnsi="Times New Roman" w:cs="Times New Roman"/>
          <w:sz w:val="24"/>
          <w:szCs w:val="24"/>
        </w:rPr>
      </w:pPr>
      <w:r w:rsidRPr="003B207D">
        <w:rPr>
          <w:rFonts w:ascii="Times New Roman" w:hAnsi="Times New Roman" w:cs="Times New Roman"/>
          <w:sz w:val="24"/>
          <w:szCs w:val="24"/>
        </w:rPr>
        <w:t>Хацкевич Р.П. Математика для дошкольного и младшего школьного возраста. М.: АСТ, 2000. – 859 с.</w:t>
      </w:r>
    </w:p>
    <w:p w:rsidR="003A64C9" w:rsidRPr="003B207D" w:rsidRDefault="003A64C9" w:rsidP="003A64C9">
      <w:pPr>
        <w:numPr>
          <w:ilvl w:val="0"/>
          <w:numId w:val="2"/>
        </w:numPr>
        <w:tabs>
          <w:tab w:val="clear" w:pos="720"/>
          <w:tab w:val="num" w:pos="180"/>
          <w:tab w:val="left" w:pos="360"/>
          <w:tab w:val="left" w:pos="993"/>
        </w:tabs>
        <w:spacing w:after="0" w:line="240" w:lineRule="auto"/>
        <w:ind w:left="0" w:firstLine="567"/>
        <w:jc w:val="both"/>
        <w:rPr>
          <w:rFonts w:ascii="Times New Roman" w:hAnsi="Times New Roman" w:cs="Times New Roman"/>
          <w:sz w:val="24"/>
          <w:szCs w:val="24"/>
        </w:rPr>
      </w:pPr>
      <w:proofErr w:type="spellStart"/>
      <w:r w:rsidRPr="003B207D">
        <w:rPr>
          <w:rFonts w:ascii="Times New Roman" w:hAnsi="Times New Roman" w:cs="Times New Roman"/>
          <w:sz w:val="24"/>
          <w:szCs w:val="24"/>
        </w:rPr>
        <w:t>Щуркова</w:t>
      </w:r>
      <w:proofErr w:type="spellEnd"/>
      <w:r w:rsidRPr="003B207D">
        <w:rPr>
          <w:rFonts w:ascii="Times New Roman" w:hAnsi="Times New Roman" w:cs="Times New Roman"/>
          <w:sz w:val="24"/>
          <w:szCs w:val="24"/>
        </w:rPr>
        <w:t xml:space="preserve"> Н.Е. Игровые методики. М.: </w:t>
      </w:r>
      <w:proofErr w:type="spellStart"/>
      <w:r w:rsidRPr="003B207D">
        <w:rPr>
          <w:rFonts w:ascii="Times New Roman" w:hAnsi="Times New Roman" w:cs="Times New Roman"/>
          <w:sz w:val="24"/>
          <w:szCs w:val="24"/>
        </w:rPr>
        <w:t>Пед</w:t>
      </w:r>
      <w:proofErr w:type="gramStart"/>
      <w:r w:rsidRPr="003B207D">
        <w:rPr>
          <w:rFonts w:ascii="Times New Roman" w:hAnsi="Times New Roman" w:cs="Times New Roman"/>
          <w:sz w:val="24"/>
          <w:szCs w:val="24"/>
        </w:rPr>
        <w:t>.о</w:t>
      </w:r>
      <w:proofErr w:type="gramEnd"/>
      <w:r w:rsidRPr="003B207D">
        <w:rPr>
          <w:rFonts w:ascii="Times New Roman" w:hAnsi="Times New Roman" w:cs="Times New Roman"/>
          <w:sz w:val="24"/>
          <w:szCs w:val="24"/>
        </w:rPr>
        <w:t>бщество</w:t>
      </w:r>
      <w:proofErr w:type="spellEnd"/>
      <w:r w:rsidRPr="003B207D">
        <w:rPr>
          <w:rFonts w:ascii="Times New Roman" w:hAnsi="Times New Roman" w:cs="Times New Roman"/>
          <w:sz w:val="24"/>
          <w:szCs w:val="24"/>
        </w:rPr>
        <w:t xml:space="preserve"> России, 2001. – 228 с.</w:t>
      </w:r>
    </w:p>
    <w:p w:rsidR="003A64C9" w:rsidRPr="003B207D" w:rsidRDefault="003A64C9" w:rsidP="003A64C9">
      <w:pPr>
        <w:numPr>
          <w:ilvl w:val="0"/>
          <w:numId w:val="2"/>
        </w:numPr>
        <w:tabs>
          <w:tab w:val="clear" w:pos="720"/>
          <w:tab w:val="num" w:pos="180"/>
          <w:tab w:val="left" w:pos="360"/>
          <w:tab w:val="left" w:pos="993"/>
        </w:tabs>
        <w:spacing w:after="0" w:line="240" w:lineRule="auto"/>
        <w:ind w:left="0" w:firstLine="567"/>
        <w:jc w:val="both"/>
        <w:rPr>
          <w:rFonts w:ascii="Times New Roman" w:hAnsi="Times New Roman" w:cs="Times New Roman"/>
          <w:sz w:val="24"/>
          <w:szCs w:val="24"/>
        </w:rPr>
      </w:pPr>
      <w:r w:rsidRPr="003B207D">
        <w:rPr>
          <w:rFonts w:ascii="Times New Roman" w:hAnsi="Times New Roman" w:cs="Times New Roman"/>
          <w:sz w:val="24"/>
          <w:szCs w:val="24"/>
        </w:rPr>
        <w:t xml:space="preserve">Симонов В.П. Урок: планирование, организация и оценка эффективности. М.: </w:t>
      </w:r>
      <w:proofErr w:type="spellStart"/>
      <w:r w:rsidRPr="003B207D">
        <w:rPr>
          <w:rFonts w:ascii="Times New Roman" w:hAnsi="Times New Roman" w:cs="Times New Roman"/>
          <w:sz w:val="24"/>
          <w:szCs w:val="24"/>
        </w:rPr>
        <w:t>Владос</w:t>
      </w:r>
      <w:proofErr w:type="spellEnd"/>
      <w:r w:rsidRPr="003B207D">
        <w:rPr>
          <w:rFonts w:ascii="Times New Roman" w:hAnsi="Times New Roman" w:cs="Times New Roman"/>
          <w:sz w:val="24"/>
          <w:szCs w:val="24"/>
        </w:rPr>
        <w:t>, 2003. – 412 с.</w:t>
      </w:r>
    </w:p>
    <w:p w:rsidR="003A64C9" w:rsidRPr="003B207D" w:rsidRDefault="003A64C9" w:rsidP="003A64C9">
      <w:pPr>
        <w:numPr>
          <w:ilvl w:val="0"/>
          <w:numId w:val="2"/>
        </w:numPr>
        <w:shd w:val="clear" w:color="auto" w:fill="FFFFFF"/>
        <w:tabs>
          <w:tab w:val="clear" w:pos="720"/>
          <w:tab w:val="num" w:pos="180"/>
          <w:tab w:val="left" w:pos="360"/>
          <w:tab w:val="left" w:pos="993"/>
        </w:tabs>
        <w:spacing w:after="0" w:line="240" w:lineRule="auto"/>
        <w:ind w:left="0" w:firstLine="567"/>
        <w:jc w:val="both"/>
        <w:rPr>
          <w:rFonts w:ascii="Times New Roman" w:hAnsi="Times New Roman" w:cs="Times New Roman"/>
          <w:sz w:val="24"/>
          <w:szCs w:val="24"/>
        </w:rPr>
      </w:pPr>
      <w:proofErr w:type="spellStart"/>
      <w:r w:rsidRPr="003B207D">
        <w:rPr>
          <w:rFonts w:ascii="Times New Roman" w:hAnsi="Times New Roman" w:cs="Times New Roman"/>
          <w:sz w:val="24"/>
          <w:szCs w:val="24"/>
        </w:rPr>
        <w:t>Оспанов</w:t>
      </w:r>
      <w:proofErr w:type="spellEnd"/>
      <w:r w:rsidRPr="003B207D">
        <w:rPr>
          <w:rFonts w:ascii="Times New Roman" w:hAnsi="Times New Roman" w:cs="Times New Roman"/>
          <w:sz w:val="24"/>
          <w:szCs w:val="24"/>
        </w:rPr>
        <w:t xml:space="preserve"> Т.К. Математика (учебное пособие) - </w:t>
      </w:r>
      <w:proofErr w:type="spellStart"/>
      <w:r w:rsidRPr="003B207D">
        <w:rPr>
          <w:rFonts w:ascii="Times New Roman" w:hAnsi="Times New Roman" w:cs="Times New Roman"/>
          <w:sz w:val="24"/>
          <w:szCs w:val="24"/>
        </w:rPr>
        <w:t>Алматы</w:t>
      </w:r>
      <w:proofErr w:type="spellEnd"/>
      <w:r w:rsidRPr="003B207D">
        <w:rPr>
          <w:rFonts w:ascii="Times New Roman" w:hAnsi="Times New Roman" w:cs="Times New Roman"/>
          <w:sz w:val="24"/>
          <w:szCs w:val="24"/>
        </w:rPr>
        <w:t xml:space="preserve">, 2000. – 474 </w:t>
      </w:r>
      <w:proofErr w:type="gramStart"/>
      <w:r w:rsidRPr="003B207D">
        <w:rPr>
          <w:rFonts w:ascii="Times New Roman" w:hAnsi="Times New Roman" w:cs="Times New Roman"/>
          <w:sz w:val="24"/>
          <w:szCs w:val="24"/>
        </w:rPr>
        <w:t>с</w:t>
      </w:r>
      <w:proofErr w:type="gramEnd"/>
      <w:r w:rsidRPr="003B207D">
        <w:rPr>
          <w:rFonts w:ascii="Times New Roman" w:hAnsi="Times New Roman" w:cs="Times New Roman"/>
          <w:sz w:val="24"/>
          <w:szCs w:val="24"/>
        </w:rPr>
        <w:t>.</w:t>
      </w:r>
    </w:p>
    <w:p w:rsidR="003A64C9" w:rsidRPr="003B207D" w:rsidRDefault="003A64C9" w:rsidP="003A64C9">
      <w:pPr>
        <w:numPr>
          <w:ilvl w:val="0"/>
          <w:numId w:val="2"/>
        </w:numPr>
        <w:shd w:val="clear" w:color="auto" w:fill="FFFFFF"/>
        <w:tabs>
          <w:tab w:val="clear" w:pos="720"/>
          <w:tab w:val="num" w:pos="180"/>
          <w:tab w:val="left" w:pos="360"/>
          <w:tab w:val="left" w:pos="993"/>
        </w:tabs>
        <w:spacing w:after="0" w:line="240" w:lineRule="auto"/>
        <w:ind w:left="0" w:firstLine="567"/>
        <w:jc w:val="both"/>
        <w:rPr>
          <w:rFonts w:ascii="Times New Roman" w:hAnsi="Times New Roman" w:cs="Times New Roman"/>
          <w:sz w:val="24"/>
          <w:szCs w:val="24"/>
        </w:rPr>
      </w:pPr>
      <w:proofErr w:type="spellStart"/>
      <w:r w:rsidRPr="003B207D">
        <w:rPr>
          <w:rFonts w:ascii="Times New Roman" w:hAnsi="Times New Roman" w:cs="Times New Roman"/>
          <w:sz w:val="24"/>
          <w:szCs w:val="24"/>
        </w:rPr>
        <w:t>Акпаева</w:t>
      </w:r>
      <w:proofErr w:type="spellEnd"/>
      <w:r w:rsidRPr="003B207D">
        <w:rPr>
          <w:rFonts w:ascii="Times New Roman" w:hAnsi="Times New Roman" w:cs="Times New Roman"/>
          <w:sz w:val="24"/>
          <w:szCs w:val="24"/>
        </w:rPr>
        <w:t xml:space="preserve"> А.Б. Практические и лабораторные занятия по методике преподавания математике в начальной школе.  - </w:t>
      </w:r>
      <w:proofErr w:type="spellStart"/>
      <w:r w:rsidRPr="003B207D">
        <w:rPr>
          <w:rFonts w:ascii="Times New Roman" w:hAnsi="Times New Roman" w:cs="Times New Roman"/>
          <w:sz w:val="24"/>
          <w:szCs w:val="24"/>
        </w:rPr>
        <w:t>Алматы</w:t>
      </w:r>
      <w:proofErr w:type="spellEnd"/>
      <w:r w:rsidRPr="003B207D">
        <w:rPr>
          <w:rFonts w:ascii="Times New Roman" w:hAnsi="Times New Roman" w:cs="Times New Roman"/>
          <w:sz w:val="24"/>
          <w:szCs w:val="24"/>
        </w:rPr>
        <w:t>: АГУ им. Абая, 2003.</w:t>
      </w:r>
    </w:p>
    <w:p w:rsidR="003A64C9" w:rsidRPr="003B207D" w:rsidRDefault="003A64C9" w:rsidP="003A64C9">
      <w:pPr>
        <w:numPr>
          <w:ilvl w:val="0"/>
          <w:numId w:val="2"/>
        </w:numPr>
        <w:shd w:val="clear" w:color="auto" w:fill="FFFFFF"/>
        <w:tabs>
          <w:tab w:val="clear" w:pos="720"/>
          <w:tab w:val="num" w:pos="180"/>
          <w:tab w:val="left" w:pos="360"/>
          <w:tab w:val="left" w:pos="993"/>
        </w:tabs>
        <w:spacing w:after="0" w:line="240" w:lineRule="auto"/>
        <w:ind w:left="0" w:firstLine="567"/>
        <w:jc w:val="both"/>
        <w:rPr>
          <w:rFonts w:ascii="Times New Roman" w:hAnsi="Times New Roman" w:cs="Times New Roman"/>
          <w:sz w:val="24"/>
          <w:szCs w:val="24"/>
        </w:rPr>
      </w:pPr>
      <w:proofErr w:type="spellStart"/>
      <w:r w:rsidRPr="003B207D">
        <w:rPr>
          <w:rFonts w:ascii="Times New Roman" w:hAnsi="Times New Roman" w:cs="Times New Roman"/>
          <w:sz w:val="24"/>
          <w:szCs w:val="24"/>
        </w:rPr>
        <w:t>Кыдырбаева</w:t>
      </w:r>
      <w:proofErr w:type="spellEnd"/>
      <w:r w:rsidRPr="003B207D">
        <w:rPr>
          <w:rFonts w:ascii="Times New Roman" w:hAnsi="Times New Roman" w:cs="Times New Roman"/>
          <w:sz w:val="24"/>
          <w:szCs w:val="24"/>
        </w:rPr>
        <w:t xml:space="preserve"> А.А, и др. Внеклассная работа по математике и начальной школе. - </w:t>
      </w:r>
      <w:proofErr w:type="spellStart"/>
      <w:r w:rsidRPr="003B207D">
        <w:rPr>
          <w:rFonts w:ascii="Times New Roman" w:hAnsi="Times New Roman" w:cs="Times New Roman"/>
          <w:sz w:val="24"/>
          <w:szCs w:val="24"/>
        </w:rPr>
        <w:t>Алматы</w:t>
      </w:r>
      <w:proofErr w:type="spellEnd"/>
      <w:r w:rsidRPr="003B207D">
        <w:rPr>
          <w:rFonts w:ascii="Times New Roman" w:hAnsi="Times New Roman" w:cs="Times New Roman"/>
          <w:sz w:val="24"/>
          <w:szCs w:val="24"/>
        </w:rPr>
        <w:t>, 2000.</w:t>
      </w:r>
    </w:p>
    <w:p w:rsidR="00032F5D" w:rsidRPr="001D5BDF" w:rsidRDefault="00032F5D" w:rsidP="001D5BDF">
      <w:pPr>
        <w:spacing w:after="0" w:line="240" w:lineRule="auto"/>
        <w:ind w:firstLine="709"/>
        <w:jc w:val="both"/>
        <w:rPr>
          <w:rFonts w:ascii="Times New Roman" w:hAnsi="Times New Roman" w:cs="Times New Roman"/>
          <w:sz w:val="28"/>
          <w:szCs w:val="28"/>
        </w:rPr>
      </w:pPr>
    </w:p>
    <w:p w:rsidR="00032F5D" w:rsidRPr="001D5BDF" w:rsidRDefault="00032F5D" w:rsidP="001D5BDF">
      <w:pPr>
        <w:spacing w:after="0" w:line="240" w:lineRule="auto"/>
        <w:ind w:firstLine="709"/>
        <w:jc w:val="both"/>
        <w:rPr>
          <w:rFonts w:ascii="Times New Roman" w:hAnsi="Times New Roman" w:cs="Times New Roman"/>
          <w:sz w:val="28"/>
          <w:szCs w:val="28"/>
        </w:rPr>
      </w:pPr>
    </w:p>
    <w:sectPr w:rsidR="00032F5D" w:rsidRPr="001D5BDF" w:rsidSect="001D5BDF">
      <w:pgSz w:w="11906" w:h="16838"/>
      <w:pgMar w:top="1134" w:right="851"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E204F3"/>
    <w:multiLevelType w:val="hybridMultilevel"/>
    <w:tmpl w:val="3A6E109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354E212E"/>
    <w:multiLevelType w:val="hybridMultilevel"/>
    <w:tmpl w:val="4ADC3166"/>
    <w:lvl w:ilvl="0" w:tplc="87983DEC">
      <w:start w:val="1"/>
      <w:numFmt w:val="decimal"/>
      <w:lvlText w:val="%1."/>
      <w:lvlJc w:val="left"/>
      <w:pPr>
        <w:tabs>
          <w:tab w:val="num" w:pos="720"/>
        </w:tabs>
        <w:ind w:left="720" w:hanging="360"/>
      </w:pPr>
    </w:lvl>
    <w:lvl w:ilvl="1" w:tplc="0C36C846" w:tentative="1">
      <w:start w:val="1"/>
      <w:numFmt w:val="decimal"/>
      <w:lvlText w:val="%2."/>
      <w:lvlJc w:val="left"/>
      <w:pPr>
        <w:tabs>
          <w:tab w:val="num" w:pos="1440"/>
        </w:tabs>
        <w:ind w:left="1440" w:hanging="360"/>
      </w:pPr>
    </w:lvl>
    <w:lvl w:ilvl="2" w:tplc="D370EC94" w:tentative="1">
      <w:start w:val="1"/>
      <w:numFmt w:val="decimal"/>
      <w:lvlText w:val="%3."/>
      <w:lvlJc w:val="left"/>
      <w:pPr>
        <w:tabs>
          <w:tab w:val="num" w:pos="2160"/>
        </w:tabs>
        <w:ind w:left="2160" w:hanging="360"/>
      </w:pPr>
    </w:lvl>
    <w:lvl w:ilvl="3" w:tplc="684EF0C6" w:tentative="1">
      <w:start w:val="1"/>
      <w:numFmt w:val="decimal"/>
      <w:lvlText w:val="%4."/>
      <w:lvlJc w:val="left"/>
      <w:pPr>
        <w:tabs>
          <w:tab w:val="num" w:pos="2880"/>
        </w:tabs>
        <w:ind w:left="2880" w:hanging="360"/>
      </w:pPr>
    </w:lvl>
    <w:lvl w:ilvl="4" w:tplc="5A5049B4" w:tentative="1">
      <w:start w:val="1"/>
      <w:numFmt w:val="decimal"/>
      <w:lvlText w:val="%5."/>
      <w:lvlJc w:val="left"/>
      <w:pPr>
        <w:tabs>
          <w:tab w:val="num" w:pos="3600"/>
        </w:tabs>
        <w:ind w:left="3600" w:hanging="360"/>
      </w:pPr>
    </w:lvl>
    <w:lvl w:ilvl="5" w:tplc="F3328A9C" w:tentative="1">
      <w:start w:val="1"/>
      <w:numFmt w:val="decimal"/>
      <w:lvlText w:val="%6."/>
      <w:lvlJc w:val="left"/>
      <w:pPr>
        <w:tabs>
          <w:tab w:val="num" w:pos="4320"/>
        </w:tabs>
        <w:ind w:left="4320" w:hanging="360"/>
      </w:pPr>
    </w:lvl>
    <w:lvl w:ilvl="6" w:tplc="EC8AF76A" w:tentative="1">
      <w:start w:val="1"/>
      <w:numFmt w:val="decimal"/>
      <w:lvlText w:val="%7."/>
      <w:lvlJc w:val="left"/>
      <w:pPr>
        <w:tabs>
          <w:tab w:val="num" w:pos="5040"/>
        </w:tabs>
        <w:ind w:left="5040" w:hanging="360"/>
      </w:pPr>
    </w:lvl>
    <w:lvl w:ilvl="7" w:tplc="69B6FF88" w:tentative="1">
      <w:start w:val="1"/>
      <w:numFmt w:val="decimal"/>
      <w:lvlText w:val="%8."/>
      <w:lvlJc w:val="left"/>
      <w:pPr>
        <w:tabs>
          <w:tab w:val="num" w:pos="5760"/>
        </w:tabs>
        <w:ind w:left="5760" w:hanging="360"/>
      </w:pPr>
    </w:lvl>
    <w:lvl w:ilvl="8" w:tplc="A93E2B28" w:tentative="1">
      <w:start w:val="1"/>
      <w:numFmt w:val="decimal"/>
      <w:lvlText w:val="%9."/>
      <w:lvlJc w:val="left"/>
      <w:pPr>
        <w:tabs>
          <w:tab w:val="num" w:pos="6480"/>
        </w:tabs>
        <w:ind w:left="6480" w:hanging="36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5"/>
  <w:proofState w:spelling="clean" w:grammar="clean"/>
  <w:defaultTabStop w:val="708"/>
  <w:characterSpacingControl w:val="doNotCompress"/>
  <w:compat>
    <w:useFELayout/>
  </w:compat>
  <w:rsids>
    <w:rsidRoot w:val="00AC54AB"/>
    <w:rsid w:val="00032F5D"/>
    <w:rsid w:val="00143D94"/>
    <w:rsid w:val="001D5BDF"/>
    <w:rsid w:val="0035118D"/>
    <w:rsid w:val="003A64C9"/>
    <w:rsid w:val="004C3D26"/>
    <w:rsid w:val="008F467C"/>
    <w:rsid w:val="0098272F"/>
    <w:rsid w:val="00A568C6"/>
    <w:rsid w:val="00AB5AEE"/>
    <w:rsid w:val="00AC54AB"/>
    <w:rsid w:val="00AE3B8E"/>
    <w:rsid w:val="00C06893"/>
    <w:rsid w:val="00E704A5"/>
    <w:rsid w:val="00FE381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68C6"/>
  </w:style>
  <w:style w:type="paragraph" w:styleId="2">
    <w:name w:val="heading 2"/>
    <w:basedOn w:val="a"/>
    <w:next w:val="a"/>
    <w:link w:val="20"/>
    <w:unhideWhenUsed/>
    <w:qFormat/>
    <w:rsid w:val="00AC54AB"/>
    <w:pPr>
      <w:keepNext/>
      <w:spacing w:before="240" w:after="60" w:line="240" w:lineRule="auto"/>
      <w:outlineLvl w:val="1"/>
    </w:pPr>
    <w:rPr>
      <w:rFonts w:ascii="Cambria" w:eastAsia="Times New Roman" w:hAnsi="Cambria" w:cs="Times New Roman"/>
      <w:b/>
      <w:bCs/>
      <w:i/>
      <w:iCs/>
      <w:sz w:val="28"/>
      <w:szCs w:val="28"/>
    </w:rPr>
  </w:style>
  <w:style w:type="paragraph" w:styleId="8">
    <w:name w:val="heading 8"/>
    <w:basedOn w:val="a"/>
    <w:next w:val="a"/>
    <w:link w:val="80"/>
    <w:semiHidden/>
    <w:unhideWhenUsed/>
    <w:qFormat/>
    <w:rsid w:val="00AC54AB"/>
    <w:pPr>
      <w:spacing w:before="240" w:after="60" w:line="240" w:lineRule="auto"/>
      <w:outlineLvl w:val="7"/>
    </w:pPr>
    <w:rPr>
      <w:rFonts w:ascii="Calibri" w:eastAsia="Times New Roman" w:hAnsi="Calibri" w:cs="Times New Roman"/>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AC54AB"/>
    <w:rPr>
      <w:rFonts w:ascii="Cambria" w:eastAsia="Times New Roman" w:hAnsi="Cambria" w:cs="Times New Roman"/>
      <w:b/>
      <w:bCs/>
      <w:i/>
      <w:iCs/>
      <w:sz w:val="28"/>
      <w:szCs w:val="28"/>
    </w:rPr>
  </w:style>
  <w:style w:type="character" w:customStyle="1" w:styleId="80">
    <w:name w:val="Заголовок 8 Знак"/>
    <w:basedOn w:val="a0"/>
    <w:link w:val="8"/>
    <w:semiHidden/>
    <w:rsid w:val="00AC54AB"/>
    <w:rPr>
      <w:rFonts w:ascii="Calibri" w:eastAsia="Times New Roman" w:hAnsi="Calibri" w:cs="Times New Roman"/>
      <w:i/>
      <w:iCs/>
      <w:sz w:val="24"/>
      <w:szCs w:val="24"/>
    </w:rPr>
  </w:style>
  <w:style w:type="paragraph" w:customStyle="1" w:styleId="Style7">
    <w:name w:val="Style7"/>
    <w:basedOn w:val="a"/>
    <w:rsid w:val="00AC54AB"/>
    <w:pPr>
      <w:widowControl w:val="0"/>
      <w:autoSpaceDE w:val="0"/>
      <w:autoSpaceDN w:val="0"/>
      <w:adjustRightInd w:val="0"/>
      <w:spacing w:after="0" w:line="178" w:lineRule="exact"/>
      <w:ind w:firstLine="408"/>
      <w:jc w:val="both"/>
    </w:pPr>
    <w:rPr>
      <w:rFonts w:ascii="Times New Roman" w:eastAsia="Times New Roman" w:hAnsi="Times New Roman" w:cs="Times New Roman"/>
      <w:sz w:val="24"/>
      <w:szCs w:val="24"/>
    </w:rPr>
  </w:style>
  <w:style w:type="character" w:customStyle="1" w:styleId="FontStyle26">
    <w:name w:val="Font Style26"/>
    <w:basedOn w:val="a0"/>
    <w:rsid w:val="00AC54AB"/>
    <w:rPr>
      <w:rFonts w:ascii="Times New Roman" w:hAnsi="Times New Roman" w:cs="Times New Roman"/>
      <w:b/>
      <w:bCs/>
      <w:sz w:val="18"/>
      <w:szCs w:val="18"/>
    </w:rPr>
  </w:style>
  <w:style w:type="paragraph" w:styleId="a3">
    <w:name w:val="Balloon Text"/>
    <w:basedOn w:val="a"/>
    <w:link w:val="a4"/>
    <w:uiPriority w:val="99"/>
    <w:semiHidden/>
    <w:unhideWhenUsed/>
    <w:rsid w:val="00AC54AB"/>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AC54AB"/>
    <w:rPr>
      <w:rFonts w:ascii="Tahoma" w:hAnsi="Tahoma" w:cs="Tahoma"/>
      <w:sz w:val="16"/>
      <w:szCs w:val="16"/>
    </w:rPr>
  </w:style>
  <w:style w:type="paragraph" w:styleId="a5">
    <w:name w:val="List Paragraph"/>
    <w:basedOn w:val="a"/>
    <w:uiPriority w:val="34"/>
    <w:qFormat/>
    <w:rsid w:val="003A64C9"/>
    <w:pPr>
      <w:ind w:left="720"/>
      <w:contextualSpacing/>
    </w:pPr>
  </w:style>
</w:styles>
</file>

<file path=word/webSettings.xml><?xml version="1.0" encoding="utf-8"?>
<w:webSettings xmlns:r="http://schemas.openxmlformats.org/officeDocument/2006/relationships" xmlns:w="http://schemas.openxmlformats.org/wordprocessingml/2006/main">
  <w:divs>
    <w:div w:id="908923552">
      <w:bodyDiv w:val="1"/>
      <w:marLeft w:val="0"/>
      <w:marRight w:val="0"/>
      <w:marTop w:val="0"/>
      <w:marBottom w:val="0"/>
      <w:divBdr>
        <w:top w:val="none" w:sz="0" w:space="0" w:color="auto"/>
        <w:left w:val="none" w:sz="0" w:space="0" w:color="auto"/>
        <w:bottom w:val="none" w:sz="0" w:space="0" w:color="auto"/>
        <w:right w:val="none" w:sz="0" w:space="0" w:color="auto"/>
      </w:divBdr>
      <w:divsChild>
        <w:div w:id="2043431394">
          <w:marLeft w:val="547"/>
          <w:marRight w:val="0"/>
          <w:marTop w:val="0"/>
          <w:marBottom w:val="0"/>
          <w:divBdr>
            <w:top w:val="none" w:sz="0" w:space="0" w:color="auto"/>
            <w:left w:val="none" w:sz="0" w:space="0" w:color="auto"/>
            <w:bottom w:val="none" w:sz="0" w:space="0" w:color="auto"/>
            <w:right w:val="none" w:sz="0" w:space="0" w:color="auto"/>
          </w:divBdr>
        </w:div>
        <w:div w:id="2054574326">
          <w:marLeft w:val="547"/>
          <w:marRight w:val="0"/>
          <w:marTop w:val="0"/>
          <w:marBottom w:val="0"/>
          <w:divBdr>
            <w:top w:val="none" w:sz="0" w:space="0" w:color="auto"/>
            <w:left w:val="none" w:sz="0" w:space="0" w:color="auto"/>
            <w:bottom w:val="none" w:sz="0" w:space="0" w:color="auto"/>
            <w:right w:val="none" w:sz="0" w:space="0" w:color="auto"/>
          </w:divBdr>
        </w:div>
        <w:div w:id="168255890">
          <w:marLeft w:val="547"/>
          <w:marRight w:val="0"/>
          <w:marTop w:val="0"/>
          <w:marBottom w:val="0"/>
          <w:divBdr>
            <w:top w:val="none" w:sz="0" w:space="0" w:color="auto"/>
            <w:left w:val="none" w:sz="0" w:space="0" w:color="auto"/>
            <w:bottom w:val="none" w:sz="0" w:space="0" w:color="auto"/>
            <w:right w:val="none" w:sz="0" w:space="0" w:color="auto"/>
          </w:divBdr>
        </w:div>
      </w:divsChild>
    </w:div>
    <w:div w:id="1030182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C4412A-AF48-4D93-A514-E5D80096DD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161</TotalTime>
  <Pages>16</Pages>
  <Words>4688</Words>
  <Characters>26726</Characters>
  <Application>Microsoft Office Word</Application>
  <DocSecurity>0</DocSecurity>
  <Lines>222</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31352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cp:revision>
  <dcterms:created xsi:type="dcterms:W3CDTF">2019-06-18T11:38:00Z</dcterms:created>
  <dcterms:modified xsi:type="dcterms:W3CDTF">2019-06-19T09:50:00Z</dcterms:modified>
</cp:coreProperties>
</file>